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A1" w:rsidRDefault="00B84EE0">
      <w:pPr>
        <w:pStyle w:val="30"/>
        <w:framePr w:w="3211" w:h="1665" w:hRule="exact" w:wrap="none" w:vAnchor="page" w:hAnchor="page" w:x="1517" w:y="1266"/>
        <w:shd w:val="clear" w:color="auto" w:fill="auto"/>
        <w:spacing w:after="232" w:line="264" w:lineRule="exact"/>
        <w:ind w:right="960"/>
        <w:jc w:val="left"/>
      </w:pPr>
      <w:bookmarkStart w:id="0" w:name="_GoBack"/>
      <w:bookmarkEnd w:id="0"/>
      <w:r>
        <w:rPr>
          <w:rStyle w:val="32pt"/>
          <w:b/>
          <w:bCs/>
        </w:rPr>
        <w:t xml:space="preserve">УТВЕРЖДАЮ </w:t>
      </w:r>
      <w:r>
        <w:t>Министр образования Красноярскою края</w:t>
      </w:r>
    </w:p>
    <w:p w:rsidR="00B71CA1" w:rsidRDefault="00B84EE0">
      <w:pPr>
        <w:pStyle w:val="30"/>
        <w:framePr w:w="3211" w:h="1665" w:hRule="exact" w:wrap="none" w:vAnchor="page" w:hAnchor="page" w:x="1517" w:y="1266"/>
        <w:shd w:val="clear" w:color="auto" w:fill="auto"/>
        <w:spacing w:after="0" w:line="274" w:lineRule="exact"/>
        <w:ind w:firstLine="1620"/>
        <w:jc w:val="left"/>
      </w:pPr>
      <w:r>
        <w:t xml:space="preserve">С.И. Маковская « </w:t>
      </w:r>
      <w:r>
        <w:rPr>
          <w:rStyle w:val="317pt0pt"/>
        </w:rPr>
        <w:t>О</w:t>
      </w:r>
      <w:r w:rsidR="00CE22F2">
        <w:rPr>
          <w:rStyle w:val="317pt0pt"/>
        </w:rPr>
        <w:t>7</w:t>
      </w:r>
      <w:r>
        <w:t xml:space="preserve"> февраля 2019 года</w:t>
      </w:r>
    </w:p>
    <w:p w:rsidR="00B71CA1" w:rsidRDefault="00B84EE0">
      <w:pPr>
        <w:pStyle w:val="30"/>
        <w:framePr w:w="11659" w:h="2313" w:hRule="exact" w:wrap="none" w:vAnchor="page" w:hAnchor="page" w:x="2626" w:y="1275"/>
        <w:shd w:val="clear" w:color="auto" w:fill="auto"/>
        <w:spacing w:after="0" w:line="264" w:lineRule="exact"/>
        <w:ind w:left="8256"/>
        <w:jc w:val="left"/>
      </w:pPr>
      <w:r>
        <w:rPr>
          <w:rStyle w:val="32pt"/>
          <w:b/>
          <w:bCs/>
        </w:rPr>
        <w:t>УТВЕРЖДАЮ</w:t>
      </w:r>
    </w:p>
    <w:p w:rsidR="00B71CA1" w:rsidRDefault="00B84EE0">
      <w:pPr>
        <w:pStyle w:val="30"/>
        <w:framePr w:w="11659" w:h="2313" w:hRule="exact" w:wrap="none" w:vAnchor="page" w:hAnchor="page" w:x="2626" w:y="1275"/>
        <w:shd w:val="clear" w:color="auto" w:fill="auto"/>
        <w:spacing w:after="0" w:line="264" w:lineRule="exact"/>
        <w:ind w:left="8256"/>
        <w:jc w:val="left"/>
      </w:pPr>
      <w:r>
        <w:t>Начальник У ГИБДД ГУ МВД</w:t>
      </w:r>
    </w:p>
    <w:p w:rsidR="00B71CA1" w:rsidRDefault="00B84EE0">
      <w:pPr>
        <w:pStyle w:val="30"/>
        <w:framePr w:w="11659" w:h="2313" w:hRule="exact" w:wrap="none" w:vAnchor="page" w:hAnchor="page" w:x="2626" w:y="1275"/>
        <w:shd w:val="clear" w:color="auto" w:fill="auto"/>
        <w:spacing w:after="0" w:line="264" w:lineRule="exact"/>
        <w:ind w:left="8256"/>
        <w:jc w:val="left"/>
      </w:pPr>
      <w:r>
        <w:t>России по Красноярскому краю</w:t>
      </w:r>
    </w:p>
    <w:p w:rsidR="00B71CA1" w:rsidRDefault="00B84EE0">
      <w:pPr>
        <w:pStyle w:val="30"/>
        <w:framePr w:w="11659" w:h="2313" w:hRule="exact" w:wrap="none" w:vAnchor="page" w:hAnchor="page" w:x="2626" w:y="1275"/>
        <w:shd w:val="clear" w:color="auto" w:fill="auto"/>
        <w:spacing w:after="0" w:line="264" w:lineRule="exact"/>
        <w:ind w:left="8256"/>
        <w:jc w:val="left"/>
      </w:pPr>
      <w:r>
        <w:t>подполковник полиции .</w:t>
      </w:r>
    </w:p>
    <w:p w:rsidR="00B71CA1" w:rsidRPr="00CE22F2" w:rsidRDefault="00B84EE0" w:rsidP="00CE22F2">
      <w:pPr>
        <w:pStyle w:val="60"/>
        <w:framePr w:w="11659" w:h="2313" w:hRule="exact" w:wrap="none" w:vAnchor="page" w:hAnchor="page" w:x="2626" w:y="1275"/>
        <w:shd w:val="clear" w:color="auto" w:fill="auto"/>
        <w:tabs>
          <w:tab w:val="left" w:pos="9576"/>
        </w:tabs>
        <w:spacing w:after="43" w:line="180" w:lineRule="exact"/>
        <w:ind w:left="8256" w:right="63"/>
        <w:jc w:val="center"/>
        <w:rPr>
          <w:lang w:val="ru-RU"/>
        </w:rPr>
      </w:pPr>
      <w:r>
        <w:rPr>
          <w:lang w:val="ru-RU" w:eastAsia="ru-RU" w:bidi="ru-RU"/>
        </w:rPr>
        <w:tab/>
        <w:t>-</w:t>
      </w:r>
    </w:p>
    <w:p w:rsidR="00B71CA1" w:rsidRDefault="00B84EE0">
      <w:pPr>
        <w:pStyle w:val="30"/>
        <w:framePr w:w="11659" w:h="2313" w:hRule="exact" w:wrap="none" w:vAnchor="page" w:hAnchor="page" w:x="2626" w:y="1275"/>
        <w:shd w:val="clear" w:color="auto" w:fill="auto"/>
        <w:tabs>
          <w:tab w:val="left" w:pos="8774"/>
        </w:tabs>
        <w:spacing w:after="0" w:line="278" w:lineRule="exact"/>
        <w:ind w:left="8256" w:right="63"/>
        <w:jc w:val="both"/>
      </w:pPr>
      <w:r>
        <w:tab/>
        <w:t>А.В.-Членов</w:t>
      </w:r>
    </w:p>
    <w:p w:rsidR="00B71CA1" w:rsidRDefault="00B84EE0">
      <w:pPr>
        <w:pStyle w:val="30"/>
        <w:framePr w:w="11659" w:h="2313" w:hRule="exact" w:wrap="none" w:vAnchor="page" w:hAnchor="page" w:x="2626" w:y="1275"/>
        <w:shd w:val="clear" w:color="auto" w:fill="auto"/>
        <w:spacing w:after="0" w:line="278" w:lineRule="exact"/>
        <w:ind w:left="8256"/>
        <w:jc w:val="left"/>
      </w:pPr>
      <w:r>
        <w:rPr>
          <w:rStyle w:val="317pt0pt"/>
        </w:rPr>
        <w:t>«</w:t>
      </w:r>
      <w:r w:rsidR="00CE22F2">
        <w:rPr>
          <w:rStyle w:val="317pt0pt"/>
        </w:rPr>
        <w:t>08»</w:t>
      </w:r>
      <w:r w:rsidR="00CE22F2">
        <w:t xml:space="preserve"> февраля  20</w:t>
      </w:r>
      <w:r>
        <w:t>19 года</w:t>
      </w:r>
    </w:p>
    <w:p w:rsidR="00B71CA1" w:rsidRDefault="00CE22F2">
      <w:pPr>
        <w:pStyle w:val="70"/>
        <w:framePr w:w="11659" w:h="2313" w:hRule="exact" w:wrap="none" w:vAnchor="page" w:hAnchor="page" w:x="2626" w:y="1275"/>
        <w:shd w:val="clear" w:color="auto" w:fill="auto"/>
        <w:tabs>
          <w:tab w:val="left" w:pos="9058"/>
        </w:tabs>
        <w:ind w:left="8256" w:right="63"/>
      </w:pPr>
      <w:r>
        <w:tab/>
      </w:r>
    </w:p>
    <w:p w:rsidR="00B71CA1" w:rsidRDefault="00B71CA1">
      <w:pPr>
        <w:pStyle w:val="30"/>
        <w:framePr w:w="11659" w:h="2313" w:hRule="exact" w:wrap="none" w:vAnchor="page" w:hAnchor="page" w:x="2626" w:y="1275"/>
        <w:shd w:val="clear" w:color="auto" w:fill="auto"/>
        <w:spacing w:after="0" w:line="240" w:lineRule="exact"/>
        <w:ind w:left="8256"/>
        <w:jc w:val="left"/>
      </w:pPr>
    </w:p>
    <w:p w:rsidR="00B71CA1" w:rsidRDefault="00B84EE0">
      <w:pPr>
        <w:pStyle w:val="30"/>
        <w:framePr w:w="11659" w:h="1073" w:hRule="exact" w:wrap="none" w:vAnchor="page" w:hAnchor="page" w:x="2626" w:y="5741"/>
        <w:shd w:val="clear" w:color="auto" w:fill="auto"/>
        <w:spacing w:after="258" w:line="220" w:lineRule="exact"/>
        <w:ind w:right="40"/>
      </w:pPr>
      <w:r>
        <w:t>ПЛАН</w:t>
      </w:r>
    </w:p>
    <w:p w:rsidR="00B71CA1" w:rsidRDefault="00B84EE0">
      <w:pPr>
        <w:pStyle w:val="30"/>
        <w:framePr w:w="11659" w:h="1073" w:hRule="exact" w:wrap="none" w:vAnchor="page" w:hAnchor="page" w:x="2626" w:y="5741"/>
        <w:shd w:val="clear" w:color="auto" w:fill="auto"/>
        <w:spacing w:after="13" w:line="220" w:lineRule="exact"/>
        <w:jc w:val="left"/>
      </w:pPr>
      <w:r>
        <w:t>мероприятий по подготовке и проведению профилактического мероприятия «Декада дорожной безопасности детей»</w:t>
      </w:r>
    </w:p>
    <w:p w:rsidR="00B71CA1" w:rsidRDefault="00B84EE0">
      <w:pPr>
        <w:pStyle w:val="30"/>
        <w:framePr w:w="11659" w:h="1073" w:hRule="exact" w:wrap="none" w:vAnchor="page" w:hAnchor="page" w:x="2626" w:y="5741"/>
        <w:shd w:val="clear" w:color="auto" w:fill="auto"/>
        <w:spacing w:after="0" w:line="220" w:lineRule="exact"/>
        <w:ind w:right="40"/>
      </w:pPr>
      <w:r>
        <w:t>в 2019 году</w:t>
      </w:r>
    </w:p>
    <w:p w:rsidR="00B71CA1" w:rsidRDefault="00B84EE0">
      <w:pPr>
        <w:pStyle w:val="30"/>
        <w:framePr w:w="11659" w:h="278" w:hRule="exact" w:wrap="none" w:vAnchor="page" w:hAnchor="page" w:x="2626" w:y="10522"/>
        <w:shd w:val="clear" w:color="auto" w:fill="auto"/>
        <w:spacing w:after="0" w:line="220" w:lineRule="exact"/>
        <w:ind w:right="40"/>
      </w:pPr>
      <w:r>
        <w:t>г. Красноярск</w:t>
      </w:r>
    </w:p>
    <w:p w:rsidR="00B71CA1" w:rsidRDefault="00B71CA1">
      <w:pPr>
        <w:rPr>
          <w:sz w:val="2"/>
          <w:szCs w:val="2"/>
        </w:rPr>
        <w:sectPr w:rsidR="00B71CA1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1CA1" w:rsidRDefault="00B84EE0">
      <w:pPr>
        <w:pStyle w:val="a5"/>
        <w:framePr w:wrap="none" w:vAnchor="page" w:hAnchor="page" w:x="8391" w:y="921"/>
        <w:shd w:val="clear" w:color="auto" w:fill="auto"/>
        <w:spacing w:line="220" w:lineRule="exact"/>
      </w:pPr>
      <w:r>
        <w:lastRenderedPageBreak/>
        <w:t>2</w:t>
      </w:r>
    </w:p>
    <w:p w:rsidR="00B71CA1" w:rsidRDefault="00B84EE0">
      <w:pPr>
        <w:pStyle w:val="20"/>
        <w:framePr w:w="13637" w:h="8932" w:hRule="exact" w:wrap="none" w:vAnchor="page" w:hAnchor="page" w:x="1388" w:y="1415"/>
        <w:shd w:val="clear" w:color="auto" w:fill="auto"/>
        <w:ind w:firstLine="720"/>
      </w:pPr>
      <w:r>
        <w:t>В рамках реализации совместного плана мероприятий по профилактике детского дорожно-транспортного травматизма на 2019- годы Госавтоинспекцией и министерством образования края проводится целенаправленная работа по формированию у подрастаю: поколения навыков безопасного поведения в дорожно-транспортной среде.</w:t>
      </w:r>
    </w:p>
    <w:p w:rsidR="00B71CA1" w:rsidRDefault="00B84EE0">
      <w:pPr>
        <w:pStyle w:val="20"/>
        <w:framePr w:w="13637" w:h="8932" w:hRule="exact" w:wrap="none" w:vAnchor="page" w:hAnchor="page" w:x="1388" w:y="1415"/>
        <w:shd w:val="clear" w:color="auto" w:fill="auto"/>
        <w:ind w:firstLine="720"/>
      </w:pPr>
      <w:r>
        <w:t>По итогам 12 месяцев 2018 года на территории Красноярского края с участием детей и подростков в возрасте до 16 зарегистрировано 378 дорожно-транспортных происшествий</w:t>
      </w:r>
      <w:r>
        <w:rPr>
          <w:vertAlign w:val="superscript"/>
        </w:rPr>
        <w:t>1</w:t>
      </w:r>
      <w:r>
        <w:t xml:space="preserve"> (-27 ДТП, -6,7 %). В них погибли 18 несовершеннолетних участи дорожного движения (-7 ДТП, -28 %) и получили травмы различной степени тяжести 402 (-14 раненых, -3,4 %). С участием да категории детей происходило каждое Ю-е происшествие от общего числа происшествий в регионе. В 2018 году зарегистрированы с; низкие значения этих показателей за последние 15 лет (с 2004 года). Тревогу вызывает рост тяжести последствий.</w:t>
      </w:r>
    </w:p>
    <w:p w:rsidR="00B71CA1" w:rsidRDefault="00B84EE0">
      <w:pPr>
        <w:pStyle w:val="20"/>
        <w:framePr w:w="13637" w:h="8932" w:hRule="exact" w:wrap="none" w:vAnchor="page" w:hAnchor="page" w:x="1388" w:y="1415"/>
        <w:shd w:val="clear" w:color="auto" w:fill="auto"/>
        <w:ind w:firstLine="720"/>
      </w:pPr>
      <w:r>
        <w:t>В соответствии с федеральной целевой программой «Повышение безопасности дорожного движения в 2013-2020 годах» количе погибших детей на дорогах не должно превышать 16 несовершеннолетних к 2020 году.</w:t>
      </w:r>
    </w:p>
    <w:p w:rsidR="00B71CA1" w:rsidRDefault="00B84EE0">
      <w:pPr>
        <w:pStyle w:val="20"/>
        <w:framePr w:w="13637" w:h="8932" w:hRule="exact" w:wrap="none" w:vAnchor="page" w:hAnchor="page" w:x="1388" w:y="1415"/>
        <w:shd w:val="clear" w:color="auto" w:fill="auto"/>
        <w:ind w:firstLine="720"/>
      </w:pPr>
      <w:r>
        <w:t xml:space="preserve">На фоне субъектов Российской Федерации Красноярский край по количеству ДТП с участием детей и подростков до 16 лет нахол на 14 месте (совместно с Ростовской областью, на первом месте Краснодарский край - 878 ДТП, на втором г. Москва - 786 ДТП, на тре Нижегородская область - 621 ДТП). По количеству погибших Красноярский край занимает шестое место (совместно с Республ Татарстан, на первом месте Краснодарский край - 39 погибших, второе место занимает Республика Дагестан - 30 погибших, третье м делят Московская область и Республика Башкортостан - по 21 погибшему). Удельный вес ДТП с участием детей от общего числа с пострадавшими составил 10,6 % при российском показателе 11,9 </w:t>
      </w:r>
      <w:r>
        <w:rPr>
          <w:rStyle w:val="212pt"/>
          <w:b w:val="0"/>
          <w:bCs w:val="0"/>
        </w:rPr>
        <w:t>%.</w:t>
      </w:r>
      <w:r>
        <w:t xml:space="preserve"> Тяжесть последствий в крае составила 4,3 при российском показг </w:t>
      </w:r>
      <w:r>
        <w:rPr>
          <w:rStyle w:val="21"/>
        </w:rPr>
        <w:t>2,8</w:t>
      </w:r>
      <w:r>
        <w:rPr>
          <w:rStyle w:val="295pt"/>
        </w:rPr>
        <w:t xml:space="preserve"> %.</w:t>
      </w:r>
    </w:p>
    <w:p w:rsidR="00B71CA1" w:rsidRDefault="00B84EE0">
      <w:pPr>
        <w:pStyle w:val="20"/>
        <w:framePr w:w="13637" w:h="8932" w:hRule="exact" w:wrap="none" w:vAnchor="page" w:hAnchor="page" w:x="1388" w:y="1415"/>
        <w:shd w:val="clear" w:color="auto" w:fill="auto"/>
        <w:ind w:firstLine="720"/>
      </w:pPr>
      <w:r>
        <w:t>Среди субъектов Сибирского федерального округа Красноярский край по количеству ДТП и по количеству раненых детей занима е место (на первом месте Иркутская область - 471 ДТП, 502 ранены, на втором Алтайский край - 400 ДТП, 421 ранен), а по количе погибших - первое место (на втором месте с показателем в 15 погибших Иркутская область, на третьем месте Алтайский кр Новосибирская область - по 13 погибших).</w:t>
      </w:r>
    </w:p>
    <w:p w:rsidR="00B71CA1" w:rsidRDefault="00B84EE0">
      <w:pPr>
        <w:pStyle w:val="20"/>
        <w:framePr w:w="13637" w:h="8932" w:hRule="exact" w:wrap="none" w:vAnchor="page" w:hAnchor="page" w:x="1388" w:y="1415"/>
        <w:shd w:val="clear" w:color="auto" w:fill="auto"/>
        <w:ind w:firstLine="720"/>
      </w:pPr>
      <w:r>
        <w:t>Обстановка с детским дорожно-транспортным травматизмом в Красноярском крае остается напряженной и в начале 2019 ] В первой половине января текущего года на дорогах региона уже пострадали 22 несовершеннолетних участника дорожного движ (в 2017 году - 9 пострадавших, 6 погибших).</w:t>
      </w:r>
    </w:p>
    <w:p w:rsidR="00B71CA1" w:rsidRDefault="00B84EE0">
      <w:pPr>
        <w:pStyle w:val="20"/>
        <w:framePr w:w="13637" w:h="8932" w:hRule="exact" w:wrap="none" w:vAnchor="page" w:hAnchor="page" w:x="1388" w:y="1415"/>
        <w:shd w:val="clear" w:color="auto" w:fill="auto"/>
        <w:ind w:firstLine="720"/>
      </w:pPr>
      <w:r>
        <w:t>В целях активизации работы по профилактике детского дорожно-транспортного травматизма и обеспечения безопасн несовершеннолетних на дорогах, а также в период подготовки и проведения школьных каникул в 2019 году предусмотрено провед профилактического мероприятия «Декада дорожной безопасности детей». Мероприятие включает 5 этапов:</w:t>
      </w:r>
    </w:p>
    <w:p w:rsidR="00B71CA1" w:rsidRDefault="00B84EE0">
      <w:pPr>
        <w:pStyle w:val="20"/>
        <w:framePr w:w="13637" w:h="8932" w:hRule="exact" w:wrap="none" w:vAnchor="page" w:hAnchor="page" w:x="1388" w:y="1415"/>
        <w:numPr>
          <w:ilvl w:val="0"/>
          <w:numId w:val="1"/>
        </w:numPr>
        <w:shd w:val="clear" w:color="auto" w:fill="auto"/>
        <w:tabs>
          <w:tab w:val="left" w:pos="1407"/>
        </w:tabs>
        <w:spacing w:line="288" w:lineRule="exact"/>
        <w:ind w:left="1140"/>
      </w:pPr>
      <w:r>
        <w:t>первый этап - с 20 февраля по 1 марта, в период подготовки весенних школьных каникул;</w:t>
      </w:r>
    </w:p>
    <w:p w:rsidR="00B71CA1" w:rsidRDefault="00B84EE0">
      <w:pPr>
        <w:pStyle w:val="20"/>
        <w:framePr w:w="13637" w:h="8932" w:hRule="exact" w:wrap="none" w:vAnchor="page" w:hAnchor="page" w:x="1388" w:y="1415"/>
        <w:numPr>
          <w:ilvl w:val="0"/>
          <w:numId w:val="1"/>
        </w:numPr>
        <w:shd w:val="clear" w:color="auto" w:fill="auto"/>
        <w:tabs>
          <w:tab w:val="left" w:pos="1407"/>
        </w:tabs>
        <w:spacing w:line="288" w:lineRule="exact"/>
        <w:ind w:left="1140"/>
      </w:pPr>
      <w:r>
        <w:t>второй этап - с 13 по 22 мая, в период окончания учебного года и подготовки к проведению леших каникул;</w:t>
      </w:r>
    </w:p>
    <w:p w:rsidR="00B71CA1" w:rsidRDefault="00B84EE0">
      <w:pPr>
        <w:pStyle w:val="20"/>
        <w:framePr w:w="13637" w:h="8932" w:hRule="exact" w:wrap="none" w:vAnchor="page" w:hAnchor="page" w:x="1388" w:y="1415"/>
        <w:numPr>
          <w:ilvl w:val="0"/>
          <w:numId w:val="1"/>
        </w:numPr>
        <w:shd w:val="clear" w:color="auto" w:fill="auto"/>
        <w:tabs>
          <w:tab w:val="left" w:pos="1407"/>
        </w:tabs>
        <w:spacing w:line="288" w:lineRule="exact"/>
        <w:ind w:left="1140"/>
      </w:pPr>
      <w:r>
        <w:t xml:space="preserve">третий этап - с 2 по 11 сентября, в период восстановления навыков безопасного поведения на улицах и дорогах у </w:t>
      </w:r>
      <w:r>
        <w:rPr>
          <w:rStyle w:val="212pt"/>
          <w:b w:val="0"/>
          <w:bCs w:val="0"/>
          <w:lang w:val="en-US" w:eastAsia="en-US" w:bidi="en-US"/>
        </w:rPr>
        <w:t>i</w:t>
      </w:r>
    </w:p>
    <w:p w:rsidR="00B71CA1" w:rsidRDefault="00B84EE0">
      <w:pPr>
        <w:pStyle w:val="20"/>
        <w:framePr w:w="13637" w:h="8932" w:hRule="exact" w:wrap="none" w:vAnchor="page" w:hAnchor="page" w:x="1388" w:y="1415"/>
        <w:shd w:val="clear" w:color="auto" w:fill="auto"/>
        <w:spacing w:line="283" w:lineRule="exact"/>
        <w:ind w:left="1480"/>
        <w:jc w:val="left"/>
      </w:pPr>
      <w:r>
        <w:t>и подростков после летних каникул;</w:t>
      </w:r>
    </w:p>
    <w:p w:rsidR="00B71CA1" w:rsidRDefault="00B84EE0">
      <w:pPr>
        <w:pStyle w:val="20"/>
        <w:framePr w:w="13637" w:h="8932" w:hRule="exact" w:wrap="none" w:vAnchor="page" w:hAnchor="page" w:x="1388" w:y="1415"/>
        <w:numPr>
          <w:ilvl w:val="0"/>
          <w:numId w:val="1"/>
        </w:numPr>
        <w:shd w:val="clear" w:color="auto" w:fill="auto"/>
        <w:tabs>
          <w:tab w:val="left" w:pos="1407"/>
        </w:tabs>
        <w:spacing w:line="283" w:lineRule="exact"/>
        <w:ind w:left="1140"/>
      </w:pPr>
      <w:r>
        <w:t>четвертый этап - с 14 по 23 октября, во время подготовки и проведения осенних школьных каникул;</w:t>
      </w:r>
    </w:p>
    <w:p w:rsidR="00B71CA1" w:rsidRDefault="00B84EE0">
      <w:pPr>
        <w:pStyle w:val="20"/>
        <w:framePr w:w="13637" w:h="8932" w:hRule="exact" w:wrap="none" w:vAnchor="page" w:hAnchor="page" w:x="1388" w:y="1415"/>
        <w:numPr>
          <w:ilvl w:val="0"/>
          <w:numId w:val="1"/>
        </w:numPr>
        <w:shd w:val="clear" w:color="auto" w:fill="auto"/>
        <w:tabs>
          <w:tab w:val="left" w:pos="1407"/>
        </w:tabs>
        <w:spacing w:line="283" w:lineRule="exact"/>
        <w:ind w:left="1140"/>
      </w:pPr>
      <w:r>
        <w:t>пятый этап - с 16 по 25 декабря, во время подготовки зимних школьных каникул.</w:t>
      </w:r>
    </w:p>
    <w:p w:rsidR="00B71CA1" w:rsidRDefault="00B84EE0">
      <w:pPr>
        <w:pStyle w:val="40"/>
        <w:framePr w:wrap="none" w:vAnchor="page" w:hAnchor="page" w:x="1388" w:y="10803"/>
        <w:shd w:val="clear" w:color="auto" w:fill="auto"/>
        <w:spacing w:before="0" w:line="180" w:lineRule="exact"/>
        <w:ind w:left="140"/>
      </w:pPr>
      <w:r>
        <w:t>Далее - ДТП.</w:t>
      </w:r>
    </w:p>
    <w:p w:rsidR="00B71CA1" w:rsidRDefault="00B84EE0">
      <w:pPr>
        <w:pStyle w:val="30"/>
        <w:framePr w:wrap="none" w:vAnchor="page" w:hAnchor="page" w:x="1412" w:y="10680"/>
        <w:shd w:val="clear" w:color="auto" w:fill="auto"/>
        <w:spacing w:after="0" w:line="220" w:lineRule="exact"/>
        <w:jc w:val="left"/>
      </w:pPr>
      <w:r>
        <w:t>)</w:t>
      </w:r>
    </w:p>
    <w:p w:rsidR="00B71CA1" w:rsidRDefault="00B71CA1">
      <w:pPr>
        <w:rPr>
          <w:sz w:val="2"/>
          <w:szCs w:val="2"/>
        </w:rPr>
        <w:sectPr w:rsidR="00B71CA1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1CA1" w:rsidRDefault="00B84EE0">
      <w:pPr>
        <w:pStyle w:val="30"/>
        <w:framePr w:w="13555" w:h="557" w:hRule="exact" w:wrap="none" w:vAnchor="page" w:hAnchor="page" w:x="1429" w:y="1952"/>
        <w:shd w:val="clear" w:color="auto" w:fill="auto"/>
        <w:spacing w:after="20" w:line="220" w:lineRule="exact"/>
        <w:jc w:val="right"/>
      </w:pPr>
      <w:r>
        <w:lastRenderedPageBreak/>
        <w:t>При проведении профилактического мероприятия «Декада дорожной безопасности детей» необходимо предусмотреть и реализо.</w:t>
      </w:r>
    </w:p>
    <w:p w:rsidR="00B71CA1" w:rsidRDefault="00B84EE0">
      <w:pPr>
        <w:pStyle w:val="30"/>
        <w:framePr w:w="13555" w:h="557" w:hRule="exact" w:wrap="none" w:vAnchor="page" w:hAnchor="page" w:x="1429" w:y="1952"/>
        <w:shd w:val="clear" w:color="auto" w:fill="auto"/>
        <w:spacing w:after="0" w:line="220" w:lineRule="exact"/>
        <w:ind w:left="5760"/>
        <w:jc w:val="left"/>
      </w:pPr>
      <w:r>
        <w:t>следующие мероприятия: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6288"/>
        <w:gridCol w:w="2938"/>
        <w:gridCol w:w="2515"/>
        <w:gridCol w:w="979"/>
      </w:tblGrid>
      <w:tr w:rsidR="00B71CA1">
        <w:trPr>
          <w:trHeight w:hRule="exact" w:val="59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  <w:spacing w:line="220" w:lineRule="exact"/>
              <w:jc w:val="left"/>
            </w:pPr>
            <w:r>
              <w:rPr>
                <w:rStyle w:val="20pt"/>
              </w:rPr>
              <w:t>№ п/п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Содержание мероприятий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Исполнители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Срок выполнения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  <w:spacing w:after="120" w:line="220" w:lineRule="exact"/>
              <w:ind w:left="180"/>
              <w:jc w:val="left"/>
            </w:pPr>
            <w:r>
              <w:rPr>
                <w:rStyle w:val="20pt"/>
              </w:rPr>
              <w:t>Отметк</w:t>
            </w:r>
          </w:p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  <w:spacing w:before="120" w:line="220" w:lineRule="exact"/>
              <w:jc w:val="left"/>
            </w:pPr>
            <w:r>
              <w:rPr>
                <w:rStyle w:val="20pt"/>
              </w:rPr>
              <w:t>выполне</w:t>
            </w:r>
          </w:p>
        </w:tc>
      </w:tr>
      <w:tr w:rsidR="00B71CA1">
        <w:trPr>
          <w:trHeight w:hRule="exact" w:val="278"/>
        </w:trPr>
        <w:tc>
          <w:tcPr>
            <w:tcW w:w="1355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55" w:h="7589" w:wrap="none" w:vAnchor="page" w:hAnchor="page" w:x="1429" w:y="273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27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0pt"/>
              </w:rPr>
              <w:t>5</w:t>
            </w:r>
          </w:p>
        </w:tc>
      </w:tr>
      <w:tr w:rsidR="00B71CA1">
        <w:trPr>
          <w:trHeight w:hRule="exact" w:val="278"/>
        </w:trPr>
        <w:tc>
          <w:tcPr>
            <w:tcW w:w="13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  <w:spacing w:line="220" w:lineRule="exact"/>
              <w:ind w:left="2040"/>
              <w:jc w:val="left"/>
            </w:pPr>
            <w:r>
              <w:rPr>
                <w:rStyle w:val="20pt"/>
              </w:rPr>
              <w:t>первый этап - с 20 февраля по 1 марта</w:t>
            </w:r>
          </w:p>
        </w:tc>
      </w:tr>
      <w:tr w:rsidR="00B71CA1">
        <w:trPr>
          <w:trHeight w:hRule="exact" w:val="372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0pt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</w:pPr>
            <w:r>
              <w:rPr>
                <w:rStyle w:val="20pt"/>
              </w:rPr>
              <w:t>Обеспечить освещение вопросов предупреждения детского дорожно-транспортного травматизма в средствах массовой информации; организацию и проведение совместно со СМИ целевых профилактических мероприятий, направленных на повышение культуры поведения участников дорожного движения, обеспечение безопасности детей на дорогах; использование в этих целях возможностей социальной рекламы, тематических передач.</w:t>
            </w:r>
          </w:p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</w:pPr>
            <w:r>
              <w:rPr>
                <w:rStyle w:val="20pt"/>
              </w:rPr>
              <w:t>Продолжить работу по проведению педагогами всех классов общеобразовательных организаций ежедневных «минуток безопасности», напоминая детям о необходимости соблюдения правил дорожного движения (далее - ПДЦ), обращая внимание несовершеннолетних на погодные условия и особенности улично-дорожной сети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  <w:spacing w:after="1020"/>
              <w:jc w:val="center"/>
            </w:pPr>
            <w:r>
              <w:rPr>
                <w:rStyle w:val="20pt"/>
              </w:rPr>
              <w:t>УГИБДЦГУМВД России по краю, ОВД края,</w:t>
            </w:r>
          </w:p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  <w:spacing w:before="1020"/>
              <w:jc w:val="center"/>
            </w:pPr>
            <w:r>
              <w:rPr>
                <w:rStyle w:val="20pt"/>
              </w:rPr>
              <w:t>муниципальные, краевые образовательные организации при участии ОВД края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В течение года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55" w:h="7589" w:wrap="none" w:vAnchor="page" w:hAnchor="page" w:x="1429" w:y="273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243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0pt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</w:pPr>
            <w:r>
              <w:rPr>
                <w:rStyle w:val="20pt"/>
              </w:rPr>
              <w:t>Создать разделы по дорожной безопасности на сайтах общеобразовательных организаций. Обновить информацию в уже действующих разделах. Обеспечить оперативное освещение на сайтах образовательных организаций фактов ДТП с участием несовершеннолетних для информирования родителей в целях проведения разъяснительной и пропагандистской работы. Поручить ответственным за ведение раздела обновление информации с учетом изменений законодательства, школьных каникул, времени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  <w:jc w:val="center"/>
            </w:pPr>
            <w:r>
              <w:rPr>
                <w:rStyle w:val="20pt"/>
              </w:rPr>
              <w:t>Муниципальные, краевые образовательные организации при участии ОВД края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55" w:h="7589" w:wrap="none" w:vAnchor="page" w:hAnchor="page" w:x="1429" w:y="273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В течение года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55" w:h="7589" w:wrap="none" w:vAnchor="page" w:hAnchor="page" w:x="1429" w:y="2739"/>
              <w:rPr>
                <w:sz w:val="10"/>
                <w:szCs w:val="10"/>
              </w:rPr>
            </w:pPr>
          </w:p>
        </w:tc>
      </w:tr>
    </w:tbl>
    <w:p w:rsidR="00B71CA1" w:rsidRDefault="00B71CA1">
      <w:pPr>
        <w:rPr>
          <w:sz w:val="2"/>
          <w:szCs w:val="2"/>
        </w:rPr>
        <w:sectPr w:rsidR="00B71CA1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1CA1" w:rsidRDefault="00B84EE0">
      <w:pPr>
        <w:pStyle w:val="a5"/>
        <w:framePr w:wrap="none" w:vAnchor="page" w:hAnchor="page" w:x="8365" w:y="955"/>
        <w:shd w:val="clear" w:color="auto" w:fill="auto"/>
        <w:spacing w:line="22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6278"/>
        <w:gridCol w:w="2942"/>
        <w:gridCol w:w="2510"/>
        <w:gridCol w:w="965"/>
      </w:tblGrid>
      <w:tr w:rsidR="00B71CA1">
        <w:trPr>
          <w:trHeight w:hRule="exact" w:val="3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0pt"/>
              </w:rPr>
              <w:t>5</w:t>
            </w:r>
          </w:p>
        </w:tc>
      </w:tr>
      <w:tr w:rsidR="00B71CA1">
        <w:trPr>
          <w:trHeight w:hRule="exact" w:val="86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26" w:h="9480" w:wrap="none" w:vAnchor="page" w:hAnchor="page" w:x="1443" w:y="1462"/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spacing w:line="220" w:lineRule="exact"/>
              <w:jc w:val="left"/>
            </w:pPr>
            <w:r>
              <w:rPr>
                <w:rStyle w:val="20pt"/>
              </w:rPr>
              <w:t>года и т.д.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26" w:h="9480" w:wrap="none" w:vAnchor="page" w:hAnchor="page" w:x="1443" w:y="1462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26" w:h="9480" w:wrap="none" w:vAnchor="page" w:hAnchor="page" w:x="1443" w:y="1462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26" w:h="9480" w:wrap="none" w:vAnchor="page" w:hAnchor="page" w:x="1443" w:y="1462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266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3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jc w:val="left"/>
            </w:pPr>
            <w:r>
              <w:rPr>
                <w:rStyle w:val="20pt"/>
              </w:rPr>
              <w:t>Организовать и провести акции, практические занятия: «Наших видно!» (популяризация использования световозвращающих элементов);</w:t>
            </w:r>
          </w:p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</w:pPr>
            <w:r>
              <w:rPr>
                <w:rStyle w:val="20pt"/>
              </w:rPr>
              <w:t>«Пристегни самое дорогое!» (популяризация использования детских удерживающих устройств, повышение ответственности родителей за жизнь ребенка);</w:t>
            </w:r>
          </w:p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</w:pPr>
            <w:r>
              <w:rPr>
                <w:rStyle w:val="20pt"/>
              </w:rPr>
              <w:t>«Я соблюдаю ПДЦ! Соблюдай и ты!» (призыв медийных лиц, известных людей, общественных деятелей к соблюдению правил дорожного движения).</w:t>
            </w:r>
          </w:p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jc w:val="left"/>
            </w:pPr>
            <w:r>
              <w:rPr>
                <w:rStyle w:val="20pt"/>
              </w:rPr>
              <w:t>Использовать хэпггег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jc w:val="center"/>
            </w:pPr>
            <w:r>
              <w:rPr>
                <w:rStyle w:val="20pt"/>
              </w:rPr>
              <w:t>Муниципальные, краевые образовательные организации при участии ОВД края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26" w:h="9480" w:wrap="none" w:vAnchor="page" w:hAnchor="page" w:x="1443" w:y="1462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160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4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</w:pPr>
            <w:r>
              <w:rPr>
                <w:rStyle w:val="20pt"/>
              </w:rPr>
              <w:t>Провести муниципальные и региональные конкурсы видеороликов по безопасности дорожного движения (далее - БДЦ) среди дошкольных общеобразовательных организаций для дальнейшего использования их в социальных сетях и демонстрации на родительских собраниях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jc w:val="center"/>
            </w:pPr>
            <w:r>
              <w:rPr>
                <w:rStyle w:val="20pt"/>
              </w:rPr>
              <w:t>ОВД края,</w:t>
            </w:r>
          </w:p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jc w:val="center"/>
            </w:pPr>
            <w:r>
              <w:rPr>
                <w:rStyle w:val="20pt"/>
              </w:rPr>
              <w:t>муниципальные органы управления образованием, муниципальные, краевые образовательные организации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Март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26" w:h="9480" w:wrap="none" w:vAnchor="page" w:hAnchor="page" w:x="1443" w:y="1462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34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5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</w:pPr>
            <w:r>
              <w:rPr>
                <w:rStyle w:val="20pt"/>
              </w:rPr>
              <w:t>Организовать проведение родительских собраний, посвященных окончанию (началу) учебной четверти, с приглашением сотрудников ПДН, Госавтоинспекции, на которых особое внимание уделять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 в салоне автомобиля; о недопущении управления велосипедами и мопедами несовершеннолетними на проезжей части; разъяснение требований законодательства по содержанию и воспитанию детей и возможных уголовноправовых последствий в случае неисполнения родительских обязанностей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jc w:val="center"/>
            </w:pPr>
            <w:r>
              <w:rPr>
                <w:rStyle w:val="20pt"/>
              </w:rPr>
              <w:t>Муниципальные, краевые образовательные организации,</w:t>
            </w:r>
          </w:p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spacing w:line="269" w:lineRule="exact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26" w:h="9480" w:wrap="none" w:vAnchor="page" w:hAnchor="page" w:x="1443" w:y="1462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55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6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jc w:val="left"/>
            </w:pPr>
            <w:r>
              <w:rPr>
                <w:rStyle w:val="20pt"/>
              </w:rPr>
              <w:t>Обеспечить контроль за техническим состоянием школьных автобусов, а также соблюдением допуска водителей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spacing w:line="259" w:lineRule="exact"/>
              <w:jc w:val="center"/>
            </w:pPr>
            <w:r>
              <w:rPr>
                <w:rStyle w:val="20pt"/>
              </w:rPr>
              <w:t>Муниципальные органы управления образованием.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26" w:h="9480" w:wrap="none" w:vAnchor="page" w:hAnchor="page" w:x="1443" w:y="1462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В течение года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26" w:h="9480" w:wrap="none" w:vAnchor="page" w:hAnchor="page" w:x="1443" w:y="1462"/>
              <w:rPr>
                <w:sz w:val="10"/>
                <w:szCs w:val="10"/>
              </w:rPr>
            </w:pPr>
          </w:p>
        </w:tc>
      </w:tr>
    </w:tbl>
    <w:p w:rsidR="00B71CA1" w:rsidRDefault="00B71CA1">
      <w:pPr>
        <w:rPr>
          <w:sz w:val="2"/>
          <w:szCs w:val="2"/>
        </w:rPr>
        <w:sectPr w:rsidR="00B71CA1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1CA1" w:rsidRDefault="00B84EE0">
      <w:pPr>
        <w:pStyle w:val="a5"/>
        <w:framePr w:wrap="none" w:vAnchor="page" w:hAnchor="page" w:x="8379" w:y="931"/>
        <w:shd w:val="clear" w:color="auto" w:fill="auto"/>
        <w:spacing w:line="22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6250"/>
        <w:gridCol w:w="2952"/>
        <w:gridCol w:w="2515"/>
        <w:gridCol w:w="946"/>
      </w:tblGrid>
      <w:tr w:rsidR="00B71CA1">
        <w:trPr>
          <w:trHeight w:hRule="exact" w:val="29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398" w:wrap="none" w:vAnchor="page" w:hAnchor="page" w:x="1453" w:y="1438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398" w:wrap="none" w:vAnchor="page" w:hAnchor="page" w:x="1453" w:y="1438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398" w:wrap="none" w:vAnchor="page" w:hAnchor="page" w:x="1453" w:y="1438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398" w:wrap="none" w:vAnchor="page" w:hAnchor="page" w:x="1453" w:y="1438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398" w:wrap="none" w:vAnchor="page" w:hAnchor="page" w:x="1453" w:y="1438"/>
              <w:shd w:val="clear" w:color="auto" w:fill="auto"/>
              <w:spacing w:line="220" w:lineRule="exact"/>
              <w:ind w:right="220"/>
              <w:jc w:val="right"/>
            </w:pPr>
            <w:r>
              <w:rPr>
                <w:rStyle w:val="20pt"/>
              </w:rPr>
              <w:t>5</w:t>
            </w:r>
          </w:p>
        </w:tc>
      </w:tr>
      <w:tr w:rsidR="00B71CA1">
        <w:trPr>
          <w:trHeight w:hRule="exact" w:val="16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07" w:h="9398" w:wrap="none" w:vAnchor="page" w:hAnchor="page" w:x="1453" w:y="1438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398" w:wrap="none" w:vAnchor="page" w:hAnchor="page" w:x="1453" w:y="1438"/>
              <w:shd w:val="clear" w:color="auto" w:fill="auto"/>
            </w:pPr>
            <w:r>
              <w:rPr>
                <w:rStyle w:val="20pt"/>
              </w:rPr>
              <w:t>к перевозке детей, в тл, привлекая внимание родителей к этой проблеме. Принять меры по проведению систематических инструктажей с учащимися в салонах школьных автобусов по закреплению навыков безопасного поведения пассажиров, а также размещению тематической наглядной информации в салоне транспортных средств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07" w:h="9398" w:wrap="none" w:vAnchor="page" w:hAnchor="page" w:x="1453" w:y="1438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07" w:h="9398" w:wrap="none" w:vAnchor="page" w:hAnchor="page" w:x="1453" w:y="1438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07" w:h="9398" w:wrap="none" w:vAnchor="page" w:hAnchor="page" w:x="1453" w:y="1438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34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07" w:h="9398" w:wrap="none" w:vAnchor="page" w:hAnchor="page" w:x="1453" w:y="1438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398" w:wrap="none" w:vAnchor="page" w:hAnchor="page" w:x="1453" w:y="1438"/>
              <w:shd w:val="clear" w:color="auto" w:fill="auto"/>
            </w:pPr>
            <w:r>
              <w:rPr>
                <w:rStyle w:val="20pt"/>
              </w:rPr>
              <w:t>Обеспечить приближение нарядов ДПС ГИБДД к дошкольным образовательным организациям с целью проведения профилактических мероприятий «Детское удерживающее устройство - ремень безопасности» в соответствии с методическими рекомендациями по организации мероприятий по профилактике перевозки детей. Организовать такую профилактическую «отработку» максимально возможного числа дошкольных образовательных организаций, предусмотрев соответствующие графики работы. К проведению мероприятия привлечь представителей администрации образовательных организаций, общественность и средства массовой информации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07" w:h="9398" w:wrap="none" w:vAnchor="page" w:hAnchor="page" w:x="1453" w:y="1438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07" w:h="9398" w:wrap="none" w:vAnchor="page" w:hAnchor="page" w:x="1453" w:y="1438"/>
              <w:shd w:val="clear" w:color="auto" w:fill="auto"/>
              <w:spacing w:line="269" w:lineRule="exact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07" w:h="9398" w:wrap="none" w:vAnchor="page" w:hAnchor="page" w:x="1453" w:y="1438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18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07" w:h="9398" w:wrap="none" w:vAnchor="page" w:hAnchor="page" w:x="1453" w:y="1438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8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398" w:wrap="none" w:vAnchor="page" w:hAnchor="page" w:x="1453" w:y="1438"/>
              <w:shd w:val="clear" w:color="auto" w:fill="auto"/>
            </w:pPr>
            <w:r>
              <w:rPr>
                <w:rStyle w:val="20pt"/>
              </w:rPr>
              <w:t>Ориентировать работу нарядов ДПС на предупреждение нарушений водителями ПДЦ в зонах пешеходных переходов вблизи мест массового пребывания детей и подростков с применением при этом ручного регулирования дорожного движения с использованием СГУ. В случае необходимости или при соответствующих обращениях оказывать содействие детям и подросткам в переходе проезжей части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07" w:h="9398" w:wrap="none" w:vAnchor="page" w:hAnchor="page" w:x="1453" w:y="1438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07" w:h="9398" w:wrap="none" w:vAnchor="page" w:hAnchor="page" w:x="1453" w:y="1438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В течение года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07" w:h="9398" w:wrap="none" w:vAnchor="page" w:hAnchor="page" w:x="1453" w:y="1438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21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07" w:h="9398" w:wrap="none" w:vAnchor="page" w:hAnchor="page" w:x="1453" w:y="1438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9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398" w:wrap="none" w:vAnchor="page" w:hAnchor="page" w:x="1453" w:y="1438"/>
              <w:shd w:val="clear" w:color="auto" w:fill="auto"/>
            </w:pPr>
            <w:r>
              <w:rPr>
                <w:rStyle w:val="20pt"/>
              </w:rPr>
              <w:t>Организовать проведение бесед (инструктажей) в образовательных организациях, автопредприягиях независимо от форм их собственности, гаражных кооперативах и на автостоянках с привлечением общественных организаций по вопросам особенностей движения в местах расположения пешеходных переходов, необходимости повышенного внимания к находящимся на дорогах детям и обязательного применения ремней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07" w:h="9398" w:wrap="none" w:vAnchor="page" w:hAnchor="page" w:x="1453" w:y="1438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07" w:h="9398" w:wrap="none" w:vAnchor="page" w:hAnchor="page" w:x="1453" w:y="1438"/>
              <w:shd w:val="clear" w:color="auto" w:fill="auto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07" w:h="9398" w:wrap="none" w:vAnchor="page" w:hAnchor="page" w:x="1453" w:y="1438"/>
              <w:rPr>
                <w:sz w:val="10"/>
                <w:szCs w:val="10"/>
              </w:rPr>
            </w:pPr>
          </w:p>
        </w:tc>
      </w:tr>
    </w:tbl>
    <w:p w:rsidR="00B71CA1" w:rsidRDefault="00B71CA1">
      <w:pPr>
        <w:rPr>
          <w:sz w:val="2"/>
          <w:szCs w:val="2"/>
        </w:rPr>
        <w:sectPr w:rsidR="00B71CA1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1CA1" w:rsidRDefault="00B84EE0">
      <w:pPr>
        <w:pStyle w:val="a5"/>
        <w:framePr w:wrap="none" w:vAnchor="page" w:hAnchor="page" w:x="8365" w:y="921"/>
        <w:shd w:val="clear" w:color="auto" w:fill="auto"/>
        <w:spacing w:line="22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6259"/>
        <w:gridCol w:w="2938"/>
        <w:gridCol w:w="2510"/>
        <w:gridCol w:w="989"/>
      </w:tblGrid>
      <w:tr w:rsidR="00B71CA1">
        <w:trPr>
          <w:trHeight w:hRule="exact" w:val="3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0pt"/>
              </w:rPr>
              <w:t>5</w:t>
            </w:r>
          </w:p>
        </w:tc>
      </w:tr>
      <w:tr w:rsidR="00B71CA1">
        <w:trPr>
          <w:trHeight w:hRule="exact" w:val="5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36" w:h="9461" w:wrap="none" w:vAnchor="page" w:hAnchor="page" w:x="1438" w:y="1429"/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spacing w:line="269" w:lineRule="exact"/>
            </w:pPr>
            <w:r>
              <w:rPr>
                <w:rStyle w:val="20pt"/>
              </w:rPr>
              <w:t>безопасности и детских удерживающих устройств при перевозке детей в салонах автомобилей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36" w:h="9461" w:wrap="none" w:vAnchor="page" w:hAnchor="page" w:x="1438" w:y="1429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36" w:h="9461" w:wrap="none" w:vAnchor="page" w:hAnchor="page" w:x="1438" w:y="142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36" w:h="9461" w:wrap="none" w:vAnchor="page" w:hAnchor="page" w:x="1438" w:y="142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10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spacing w:line="220" w:lineRule="exact"/>
              <w:ind w:right="200"/>
              <w:jc w:val="right"/>
            </w:pPr>
            <w:r>
              <w:rPr>
                <w:rStyle w:val="20pt"/>
              </w:rPr>
              <w:t>10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</w:pPr>
            <w:r>
              <w:rPr>
                <w:rStyle w:val="20pt"/>
              </w:rPr>
              <w:t>Организовать работу «родительских патрулей» (контроль за использованием детьми световозвращающих элементов, за правилами перехода дороги, правилами перевозки детей- паесажиров)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spacing w:line="269" w:lineRule="exact"/>
              <w:jc w:val="center"/>
            </w:pPr>
            <w:r>
              <w:rPr>
                <w:rStyle w:val="20pt"/>
              </w:rPr>
              <w:t>Муниципальные, краевые образовательные организации,</w:t>
            </w:r>
          </w:p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spacing w:line="269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spacing w:line="269" w:lineRule="exact"/>
              <w:jc w:val="center"/>
            </w:pPr>
            <w:r>
              <w:rPr>
                <w:rStyle w:val="20pt"/>
              </w:rPr>
              <w:t>В соответствии с графиками образовательных организаций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36" w:h="9461" w:wrap="none" w:vAnchor="page" w:hAnchor="page" w:x="1438" w:y="142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13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spacing w:line="220" w:lineRule="exact"/>
              <w:ind w:right="200"/>
              <w:jc w:val="right"/>
            </w:pPr>
            <w:r>
              <w:rPr>
                <w:rStyle w:val="20pt"/>
              </w:rPr>
              <w:t>11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</w:pPr>
            <w:r>
              <w:rPr>
                <w:rStyle w:val="20pt"/>
              </w:rPr>
              <w:t>Организовать проведение рабочих встреч с главами администраций муниципалышх образований, сельских поселений, в ходе которых обозначить проблему аварийности с участием несовершеннолетних, выработать план реальных действий по предотвращению ДТС с детьми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36" w:h="9461" w:wrap="none" w:vAnchor="page" w:hAnchor="page" w:x="1438" w:y="142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278"/>
        </w:trPr>
        <w:tc>
          <w:tcPr>
            <w:tcW w:w="1353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spacing w:line="220" w:lineRule="exact"/>
              <w:ind w:left="2580"/>
              <w:jc w:val="left"/>
            </w:pPr>
            <w:r>
              <w:rPr>
                <w:rStyle w:val="20pt"/>
              </w:rPr>
              <w:t>второй этап - с 13 по 22 мая</w:t>
            </w:r>
          </w:p>
        </w:tc>
      </w:tr>
      <w:tr w:rsidR="00B71CA1">
        <w:trPr>
          <w:trHeight w:hRule="exact" w:val="16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</w:pPr>
            <w:r>
              <w:rPr>
                <w:rStyle w:val="20pt"/>
              </w:rPr>
              <w:t>Обеспечить проведение в общеобразовательных организациях классных часов по БДЦ с приглашением медиа-персон, родителей, представителей общественных организаций, объединений; демонстрацию роликов социальной рекламы, документальных видеоматериалов, направленных на пропаганду безопасного поведения детей на дорогах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jc w:val="center"/>
            </w:pPr>
            <w:r>
              <w:rPr>
                <w:rStyle w:val="20pt"/>
              </w:rPr>
              <w:t>Муниципальные, краевые образовательные организации,</w:t>
            </w:r>
          </w:p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36" w:h="9461" w:wrap="none" w:vAnchor="page" w:hAnchor="page" w:x="1438" w:y="142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10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2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</w:pPr>
            <w:r>
              <w:rPr>
                <w:rStyle w:val="20pt"/>
              </w:rPr>
              <w:t>Организовать отчет представителей «родительских патрулей» по итогам профилактической работы с несовершеннолетними по итогам первого этапа Декады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jc w:val="center"/>
            </w:pPr>
            <w:r>
              <w:rPr>
                <w:rStyle w:val="20pt"/>
              </w:rPr>
              <w:t>Муниципальные, краевые образовательные организации,</w:t>
            </w:r>
          </w:p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36" w:h="9461" w:wrap="none" w:vAnchor="page" w:hAnchor="page" w:x="1438" w:y="142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32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3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</w:pPr>
            <w:r>
              <w:rPr>
                <w:rStyle w:val="20pt"/>
              </w:rPr>
              <w:t>Обеспечить приближение нарядов ДПС ГИБДД к дошкольным образовательным организациям с целью проведения профилактических мероприятий «Детское удерживающее устройство - ремень безопасности» в соответствии с методическими рекомендациями по организации мероприятий по профилактике перевозки детей. Организовать такую профилактическую «отработку» максимально возможного числа дошкольных образовательных организаций, предусмотрев соответствующие графики работы. К проведению мероприятия привлечь представителей администрации образовательных организаций, общественность и средства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36" w:h="9461" w:wrap="none" w:vAnchor="page" w:hAnchor="page" w:x="1438" w:y="1429"/>
              <w:shd w:val="clear" w:color="auto" w:fill="auto"/>
              <w:spacing w:line="269" w:lineRule="exact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36" w:h="9461" w:wrap="none" w:vAnchor="page" w:hAnchor="page" w:x="1438" w:y="1429"/>
              <w:rPr>
                <w:sz w:val="10"/>
                <w:szCs w:val="10"/>
              </w:rPr>
            </w:pPr>
          </w:p>
        </w:tc>
      </w:tr>
    </w:tbl>
    <w:p w:rsidR="00B71CA1" w:rsidRDefault="00B71CA1">
      <w:pPr>
        <w:rPr>
          <w:sz w:val="2"/>
          <w:szCs w:val="2"/>
        </w:rPr>
        <w:sectPr w:rsidR="00B71CA1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1CA1" w:rsidRDefault="00B84EE0">
      <w:pPr>
        <w:pStyle w:val="a5"/>
        <w:framePr w:wrap="none" w:vAnchor="page" w:hAnchor="page" w:x="8369" w:y="921"/>
        <w:shd w:val="clear" w:color="auto" w:fill="auto"/>
        <w:spacing w:line="22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264"/>
        <w:gridCol w:w="2938"/>
        <w:gridCol w:w="2496"/>
        <w:gridCol w:w="1008"/>
      </w:tblGrid>
      <w:tr w:rsidR="00B71CA1">
        <w:trPr>
          <w:trHeight w:hRule="exact" w:val="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0pt"/>
              </w:rPr>
              <w:t>5</w:t>
            </w:r>
          </w:p>
        </w:tc>
      </w:tr>
      <w:tr w:rsidR="00B71CA1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65" w:h="9446" w:wrap="none" w:vAnchor="page" w:hAnchor="page" w:x="1424" w:y="1419"/>
              <w:rPr>
                <w:sz w:val="10"/>
                <w:szCs w:val="1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spacing w:line="220" w:lineRule="exact"/>
            </w:pPr>
            <w:r>
              <w:rPr>
                <w:rStyle w:val="20pt"/>
              </w:rPr>
              <w:t>массовой информации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65" w:h="9446" w:wrap="none" w:vAnchor="page" w:hAnchor="page" w:x="1424" w:y="1419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65" w:h="9446" w:wrap="none" w:vAnchor="page" w:hAnchor="page" w:x="1424" w:y="141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65" w:h="9446" w:wrap="none" w:vAnchor="page" w:hAnchor="page" w:x="1424" w:y="141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26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</w:pPr>
            <w:r>
              <w:rPr>
                <w:rStyle w:val="20pt"/>
              </w:rPr>
              <w:t>Организовать и провести акции, практические занятия:</w:t>
            </w:r>
          </w:p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</w:pPr>
            <w:r>
              <w:rPr>
                <w:rStyle w:val="20pt"/>
              </w:rPr>
              <w:t>«Шлем - всему голова» (популяризация использования средств индивидуальной защиты);</w:t>
            </w:r>
          </w:p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</w:pPr>
            <w:r>
              <w:rPr>
                <w:rStyle w:val="20pt"/>
              </w:rPr>
              <w:t>«Я соблюдаю ПДЦ. Соблюдай и ты!» (призыв пеших участников движения не нарушать ПДЦ);</w:t>
            </w:r>
          </w:p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</w:pPr>
            <w:r>
              <w:rPr>
                <w:rStyle w:val="20pt"/>
              </w:rPr>
              <w:t>«Мое безопасное лето» (советы родителям, водителям, работа с подростками);</w:t>
            </w:r>
          </w:p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</w:pPr>
            <w:r>
              <w:rPr>
                <w:rStyle w:val="20pt"/>
              </w:rPr>
              <w:t>«Мой безопасный двор» (разъяснять водителям особенности поведения детей во дворах, родителям - о необходимости контроля за детьми при нахождении во дворе)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jc w:val="center"/>
            </w:pPr>
            <w:r>
              <w:rPr>
                <w:rStyle w:val="20pt"/>
              </w:rPr>
              <w:t>Муниципальные, краевые образовательные организации при участии ОВД края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Май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65" w:h="9446" w:wrap="none" w:vAnchor="page" w:hAnchor="page" w:x="1424" w:y="141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37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</w:pPr>
            <w:r>
              <w:rPr>
                <w:rStyle w:val="20pt"/>
              </w:rPr>
              <w:t>Организовать проверки эксплуатационного состояния технических средств организации дорожного движения, подъездных путей (дорог) к оздоровительным лагерям и образовательным организациям, стоянок в зонах массового пребывания детей и подростков. При проведении обследований обратить особое внимание на состояние наземных пешеходных переходов, дорожно-знаковой информации.</w:t>
            </w:r>
          </w:p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</w:pPr>
            <w:r>
              <w:rPr>
                <w:rStyle w:val="20pt"/>
              </w:rPr>
              <w:t>Информировать о результатах проверки органы исполнительной власти и местного самоуправления.</w:t>
            </w:r>
          </w:p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</w:pPr>
            <w:r>
              <w:rPr>
                <w:rStyle w:val="20pt"/>
              </w:rPr>
              <w:t>Принять исчерпывающие меры по приведению уличнодорожной сети в соответствие с действующими стандартами, устранению дорожных условий, способствующих совершению ДТП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До 13 мая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65" w:h="9446" w:wrap="none" w:vAnchor="page" w:hAnchor="page" w:x="1424" w:y="141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10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spacing w:line="269" w:lineRule="exact"/>
            </w:pPr>
            <w:r>
              <w:rPr>
                <w:rStyle w:val="20pt"/>
              </w:rPr>
              <w:t>Направить информацию по организации массовых перевозок и передвижений детей в адрес руководителей образовательных организаций и оздоровительных лагерей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spacing w:line="269" w:lineRule="exact"/>
              <w:jc w:val="center"/>
            </w:pPr>
            <w:r>
              <w:rPr>
                <w:rStyle w:val="20pt"/>
              </w:rPr>
              <w:t>Министерство образования края,</w:t>
            </w:r>
          </w:p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spacing w:line="269" w:lineRule="exact"/>
              <w:jc w:val="center"/>
            </w:pPr>
            <w:r>
              <w:rPr>
                <w:rStyle w:val="20pt"/>
              </w:rPr>
              <w:t>муниципальные органы управления образованием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Май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65" w:h="9446" w:wrap="none" w:vAnchor="page" w:hAnchor="page" w:x="1424" w:y="141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13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</w:pPr>
            <w:r>
              <w:rPr>
                <w:rStyle w:val="20pt"/>
              </w:rPr>
              <w:t>Организовать проведение родительских собраний, посвященных окончанию учебного года, с приглашением сотрудников ПДЫ, Госавтоинспекции, на которых особое внимание уделять вопросам обеспечения безопасного поведения детей на дорогах и во дворах, включая беседы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jc w:val="center"/>
            </w:pPr>
            <w:r>
              <w:rPr>
                <w:rStyle w:val="20pt"/>
              </w:rPr>
              <w:t>Муниципальные, краевые образовательные организации,</w:t>
            </w:r>
          </w:p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65" w:h="9446" w:wrap="none" w:vAnchor="page" w:hAnchor="page" w:x="1424" w:y="1419"/>
              <w:shd w:val="clear" w:color="auto" w:fill="auto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65" w:h="9446" w:wrap="none" w:vAnchor="page" w:hAnchor="page" w:x="1424" w:y="1419"/>
              <w:rPr>
                <w:sz w:val="10"/>
                <w:szCs w:val="10"/>
              </w:rPr>
            </w:pPr>
          </w:p>
        </w:tc>
      </w:tr>
    </w:tbl>
    <w:p w:rsidR="00B71CA1" w:rsidRDefault="00B71CA1">
      <w:pPr>
        <w:rPr>
          <w:sz w:val="2"/>
          <w:szCs w:val="2"/>
        </w:rPr>
        <w:sectPr w:rsidR="00B71CA1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1CA1" w:rsidRDefault="00B84EE0">
      <w:pPr>
        <w:pStyle w:val="a5"/>
        <w:framePr w:wrap="none" w:vAnchor="page" w:hAnchor="page" w:x="8345" w:y="931"/>
        <w:shd w:val="clear" w:color="auto" w:fill="auto"/>
        <w:spacing w:line="220" w:lineRule="exact"/>
      </w:pPr>
      <w: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6259"/>
        <w:gridCol w:w="2928"/>
        <w:gridCol w:w="2520"/>
        <w:gridCol w:w="1061"/>
      </w:tblGrid>
      <w:tr w:rsidR="00B71CA1">
        <w:trPr>
          <w:trHeight w:hRule="exact" w:val="3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22" w:h="9403" w:wrap="none" w:vAnchor="page" w:hAnchor="page" w:x="1395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22" w:h="9403" w:wrap="none" w:vAnchor="page" w:hAnchor="page" w:x="1395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22" w:h="9403" w:wrap="none" w:vAnchor="page" w:hAnchor="page" w:x="1395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22" w:h="9403" w:wrap="none" w:vAnchor="page" w:hAnchor="page" w:x="1395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22" w:h="9403" w:wrap="none" w:vAnchor="page" w:hAnchor="page" w:x="1395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5</w:t>
            </w:r>
          </w:p>
        </w:tc>
      </w:tr>
      <w:tr w:rsidR="00B71CA1">
        <w:trPr>
          <w:trHeight w:hRule="exact" w:val="2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622" w:h="9403" w:wrap="none" w:vAnchor="page" w:hAnchor="page" w:x="1395" w:y="1424"/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622" w:h="9403" w:wrap="none" w:vAnchor="page" w:hAnchor="page" w:x="1395" w:y="1424"/>
              <w:shd w:val="clear" w:color="auto" w:fill="auto"/>
            </w:pPr>
            <w:r>
              <w:rPr>
                <w:rStyle w:val="20pt"/>
              </w:rPr>
              <w:t>с родителями-водителями о необходимости применения ремней безопасности и детских удерживающих устройств при перевозке детей в салоне автомобиля; о запрещении детям, не достигшим соответствующего возраста, езды на велосипедах и мототехнике по проезжей части дорог; разъяснение требований законодательства по содержанию и воспитанию детей и возможных уголовно-правовых последствий в случае неисполнения родительских обязанностей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622" w:h="9403" w:wrap="none" w:vAnchor="page" w:hAnchor="page" w:x="1395" w:y="1424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622" w:h="9403" w:wrap="none" w:vAnchor="page" w:hAnchor="page" w:x="1395" w:y="1424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622" w:h="9403" w:wrap="none" w:vAnchor="page" w:hAnchor="page" w:x="1395" w:y="1424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398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622" w:h="9403" w:wrap="none" w:vAnchor="page" w:hAnchor="page" w:x="1395" w:y="1424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8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22" w:h="9403" w:wrap="none" w:vAnchor="page" w:hAnchor="page" w:x="1395" w:y="1424"/>
              <w:shd w:val="clear" w:color="auto" w:fill="auto"/>
            </w:pPr>
            <w:r>
              <w:rPr>
                <w:rStyle w:val="20pt"/>
              </w:rPr>
              <w:t>Обеспечить контроль за техническим состоянием школьных автобусов, а также соблюдением допуска водителей к перевозке детей, в т.ч. привлекая внимание к этой проблеме родителей. Осуществлять сопровождение организованных колонн автобусов с детьми в строгом соответствии с требованиями постановления Правительства Российской Федерации от 17.12.2013 № 1177 «Об утверждении правил перевозки групп детей автобусами». Продолжить системную информационно-разъяснительную работу о порядке перевозок организованных групп детей автобусами, предусмотрев доведение необходимой актуальной информации до руководителей образовательных организаций, автотранспортных предприятий, юридических и физических лиц, занимающихся транспортным обслуживанием населения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622" w:h="9403" w:wrap="none" w:vAnchor="page" w:hAnchor="page" w:x="1395" w:y="1424"/>
              <w:shd w:val="clear" w:color="auto" w:fill="auto"/>
              <w:jc w:val="center"/>
            </w:pPr>
            <w:r>
              <w:rPr>
                <w:rStyle w:val="20pt"/>
              </w:rPr>
              <w:t>Муниципальные органы управления образованием, муниципальные, краевые образовательные организации,</w:t>
            </w:r>
          </w:p>
          <w:p w:rsidR="00B71CA1" w:rsidRDefault="00B84EE0">
            <w:pPr>
              <w:pStyle w:val="20"/>
              <w:framePr w:w="13622" w:h="9403" w:wrap="none" w:vAnchor="page" w:hAnchor="page" w:x="1395" w:y="1424"/>
              <w:shd w:val="clear" w:color="auto" w:fill="auto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622" w:h="9403" w:wrap="none" w:vAnchor="page" w:hAnchor="page" w:x="1395" w:y="1424"/>
              <w:shd w:val="clear" w:color="auto" w:fill="auto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622" w:h="9403" w:wrap="none" w:vAnchor="page" w:hAnchor="page" w:x="1395" w:y="1424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26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622" w:h="9403" w:wrap="none" w:vAnchor="page" w:hAnchor="page" w:x="1395" w:y="1424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9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22" w:h="9403" w:wrap="none" w:vAnchor="page" w:hAnchor="page" w:x="1395" w:y="1424"/>
              <w:shd w:val="clear" w:color="auto" w:fill="auto"/>
            </w:pPr>
            <w:r>
              <w:rPr>
                <w:rStyle w:val="20pt"/>
              </w:rPr>
              <w:t>Организовать проведение бесед (инструктажей) в образовательных организациях, автопредприятиях независимо от форм их собственности, гаражных кооперативах и на автостоянках с привлечением общественных организаций по вопросам особенностей движения в местах расположения пешеходных переходов, необходимости повышенного внимания к находящимся на дорогах детям и обязательного применения ремней безопасности и детских удерживающих устройств при перевозке детей в салонах автомобилей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622" w:h="9403" w:wrap="none" w:vAnchor="page" w:hAnchor="page" w:x="1395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622" w:h="9403" w:wrap="none" w:vAnchor="page" w:hAnchor="page" w:x="1395" w:y="1424"/>
              <w:shd w:val="clear" w:color="auto" w:fill="auto"/>
              <w:spacing w:line="269" w:lineRule="exact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622" w:h="9403" w:wrap="none" w:vAnchor="page" w:hAnchor="page" w:x="1395" w:y="1424"/>
              <w:rPr>
                <w:sz w:val="10"/>
                <w:szCs w:val="10"/>
              </w:rPr>
            </w:pPr>
          </w:p>
        </w:tc>
      </w:tr>
    </w:tbl>
    <w:p w:rsidR="00B71CA1" w:rsidRDefault="00B71CA1">
      <w:pPr>
        <w:rPr>
          <w:sz w:val="2"/>
          <w:szCs w:val="2"/>
        </w:rPr>
        <w:sectPr w:rsidR="00B71CA1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1CA1" w:rsidRDefault="00B84EE0">
      <w:pPr>
        <w:pStyle w:val="a5"/>
        <w:framePr w:wrap="none" w:vAnchor="page" w:hAnchor="page" w:x="8408" w:y="922"/>
        <w:shd w:val="clear" w:color="auto" w:fill="auto"/>
        <w:spacing w:line="220" w:lineRule="exact"/>
      </w:pPr>
      <w: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6274"/>
        <w:gridCol w:w="2933"/>
        <w:gridCol w:w="2520"/>
        <w:gridCol w:w="926"/>
      </w:tblGrid>
      <w:tr w:rsidR="00B71CA1">
        <w:trPr>
          <w:trHeight w:hRule="exact" w:val="3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line="220" w:lineRule="exact"/>
              <w:ind w:right="200"/>
              <w:jc w:val="right"/>
            </w:pPr>
            <w:r>
              <w:rPr>
                <w:rStyle w:val="20pt"/>
              </w:rPr>
              <w:t>5</w:t>
            </w:r>
          </w:p>
        </w:tc>
      </w:tr>
      <w:tr w:rsidR="00B71CA1">
        <w:trPr>
          <w:trHeight w:hRule="exact" w:val="2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line="220" w:lineRule="exact"/>
              <w:ind w:right="200"/>
              <w:jc w:val="right"/>
            </w:pPr>
            <w:r>
              <w:rPr>
                <w:rStyle w:val="20pt"/>
              </w:rPr>
              <w:t>10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</w:pPr>
            <w:r>
              <w:rPr>
                <w:rStyle w:val="20pt"/>
              </w:rPr>
              <w:t>Запланировать проведение на летних пришкольных площадках отдыха, в детских оздоровительных лагерях профилактических акций с детьми (бесед, конкурсов, викторин) с приглашением сотрудников Госавтоинспекции, ЦЦН, направленных на пропаганду соблюдения ПДД, привитие навыков безопасного поведения на улице и дороге. Обеспечить участие руководства ГИБДД, их заместителей в акциях по пропаганде БДЦ на территориях летних оздоровительных лагерей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jc w:val="center"/>
            </w:pPr>
            <w:r>
              <w:rPr>
                <w:rStyle w:val="20pt"/>
              </w:rPr>
              <w:t>Муниципальные органы управления образованием, муниципальные, краевые образовательные организации,</w:t>
            </w:r>
          </w:p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Май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07" w:h="9461" w:wrap="none" w:vAnchor="page" w:hAnchor="page" w:x="1453" w:y="1405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160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11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line="259" w:lineRule="exact"/>
            </w:pPr>
            <w:r>
              <w:rPr>
                <w:rStyle w:val="20pt"/>
              </w:rPr>
              <w:t>Распространение положительного примера поведения учащихся на дороге, популяризация культуры поведения на дороге, выработка системы поощрения детей, не нарушающих ПДД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jc w:val="center"/>
            </w:pPr>
            <w:r>
              <w:rPr>
                <w:rStyle w:val="20pt"/>
              </w:rPr>
              <w:t>Муниципальные органы управления образованием, муниципальные, краевые образовательные организации,</w:t>
            </w:r>
          </w:p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Март - май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07" w:h="9461" w:wrap="none" w:vAnchor="page" w:hAnchor="page" w:x="1453" w:y="1405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160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12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</w:pPr>
            <w:r>
              <w:rPr>
                <w:rStyle w:val="20pt"/>
              </w:rPr>
              <w:t>Организовать работу «родительских патрулей», в том числе с организацией контроля с их стороны за использованием детьми световозвращающих элементов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jc w:val="center"/>
            </w:pPr>
            <w:r>
              <w:rPr>
                <w:rStyle w:val="20pt"/>
              </w:rPr>
              <w:t>Муниципальные органы управления образованием, муниципальные, краевые образовательные организации,</w:t>
            </w:r>
          </w:p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jc w:val="center"/>
            </w:pPr>
            <w:r>
              <w:rPr>
                <w:rStyle w:val="20pt"/>
              </w:rPr>
              <w:t>В соответствии с графиками образовательных организаций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07" w:h="9461" w:wrap="none" w:vAnchor="page" w:hAnchor="page" w:x="1453" w:y="1405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278"/>
        </w:trPr>
        <w:tc>
          <w:tcPr>
            <w:tcW w:w="135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line="240" w:lineRule="exact"/>
              <w:ind w:left="2320"/>
              <w:jc w:val="left"/>
            </w:pPr>
            <w:r>
              <w:rPr>
                <w:rStyle w:val="212pt0pt"/>
              </w:rPr>
              <w:t>третий этап - с 2 по 11 сентября</w:t>
            </w:r>
          </w:p>
        </w:tc>
      </w:tr>
      <w:tr w:rsidR="00B71CA1">
        <w:trPr>
          <w:trHeight w:hRule="exact" w:val="16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</w:pPr>
            <w:r>
              <w:rPr>
                <w:rStyle w:val="20pt"/>
              </w:rPr>
              <w:t>Обеспечить рассмотрение на педагогических советах перед началом учебного года состояние работы по предупреждению детского дорожно-транспортного травматизма в образовательных организациях с приглашением сотрудников Госавтоинспекции и определением мер по повышению эффективности этой работы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jc w:val="center"/>
            </w:pPr>
            <w:r>
              <w:rPr>
                <w:rStyle w:val="20pt"/>
              </w:rPr>
              <w:t>Муниципальные органы управления образованием, муниципальные, краевые образовательные организации,</w:t>
            </w:r>
          </w:p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Август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07" w:h="9461" w:wrap="none" w:vAnchor="page" w:hAnchor="page" w:x="1453" w:y="1405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10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</w:pPr>
            <w:r>
              <w:rPr>
                <w:rStyle w:val="20pt"/>
              </w:rPr>
              <w:t>Вместе с родителями первоклассников разработать индивидуальные схемы безопасного маршрута движения детей «дом-школа-дом»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jc w:val="center"/>
            </w:pPr>
            <w:r>
              <w:rPr>
                <w:rStyle w:val="20pt"/>
              </w:rPr>
              <w:t>Муниципальные, краевые образовательные организации,</w:t>
            </w:r>
          </w:p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07" w:h="9461" w:wrap="none" w:vAnchor="page" w:hAnchor="page" w:x="1453" w:y="1405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after="60" w:line="220" w:lineRule="exact"/>
            </w:pPr>
            <w:r>
              <w:rPr>
                <w:rStyle w:val="20pt"/>
              </w:rPr>
              <w:t>Организовать:</w:t>
            </w:r>
          </w:p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before="60" w:line="220" w:lineRule="exact"/>
            </w:pPr>
            <w:r>
              <w:rPr>
                <w:rStyle w:val="20pt"/>
              </w:rPr>
              <w:t>обновление информации для детей и родителей на уголках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line="259" w:lineRule="exact"/>
              <w:jc w:val="center"/>
            </w:pPr>
            <w:r>
              <w:rPr>
                <w:rStyle w:val="20pt"/>
              </w:rPr>
              <w:t>Муниципальные органы управления образованием,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07" w:h="9461" w:wrap="none" w:vAnchor="page" w:hAnchor="page" w:x="1453" w:y="1405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Август - сентябрь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07" w:h="9461" w:wrap="none" w:vAnchor="page" w:hAnchor="page" w:x="1453" w:y="1405"/>
              <w:rPr>
                <w:sz w:val="10"/>
                <w:szCs w:val="10"/>
              </w:rPr>
            </w:pPr>
          </w:p>
        </w:tc>
      </w:tr>
    </w:tbl>
    <w:p w:rsidR="00B71CA1" w:rsidRDefault="00B71CA1">
      <w:pPr>
        <w:rPr>
          <w:sz w:val="2"/>
          <w:szCs w:val="2"/>
        </w:rPr>
        <w:sectPr w:rsidR="00B71CA1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1CA1" w:rsidRDefault="00B84EE0">
      <w:pPr>
        <w:pStyle w:val="23"/>
        <w:framePr w:wrap="none" w:vAnchor="page" w:hAnchor="page" w:x="8345" w:y="921"/>
        <w:shd w:val="clear" w:color="auto" w:fill="auto"/>
        <w:spacing w:line="220" w:lineRule="exact"/>
      </w:pPr>
      <w:r>
        <w:lastRenderedPageBreak/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6264"/>
        <w:gridCol w:w="2938"/>
        <w:gridCol w:w="2520"/>
        <w:gridCol w:w="970"/>
      </w:tblGrid>
      <w:tr w:rsidR="00B71CA1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0pt"/>
              </w:rPr>
              <w:t>5</w:t>
            </w:r>
          </w:p>
        </w:tc>
      </w:tr>
      <w:tr w:rsidR="00B71CA1">
        <w:trPr>
          <w:trHeight w:hRule="exact" w:val="267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26" w:h="9408" w:wrap="none" w:vAnchor="page" w:hAnchor="page" w:x="1443" w:y="1424"/>
              <w:rPr>
                <w:sz w:val="10"/>
                <w:szCs w:val="1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jc w:val="left"/>
            </w:pPr>
            <w:r>
              <w:rPr>
                <w:rStyle w:val="20pt"/>
              </w:rPr>
              <w:t>БД Д в образовательных учреждениях; корректировку (оформление) паспортов дорожной безопасности во всех общеобразовательных организациях, организациях дополнительного образования и дошкольньк образовательных организациях;</w:t>
            </w:r>
          </w:p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ind w:firstLine="140"/>
              <w:jc w:val="left"/>
            </w:pPr>
            <w:r>
              <w:rPr>
                <w:rStyle w:val="20pt"/>
              </w:rPr>
              <w:t>корректировку (переоформление) и размещение в местах, доступных для восприятия детей и родителей, схем безопасных маршрутов движения детей «дом-школа-дом»; актуализацию информации в разделе «дорожная информация» на сайтах образовательных организаций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spacing w:line="269" w:lineRule="exact"/>
              <w:jc w:val="center"/>
            </w:pPr>
            <w:r>
              <w:rPr>
                <w:rStyle w:val="20pt"/>
              </w:rPr>
              <w:t>муниципальные, краевые образовательные организации,</w:t>
            </w:r>
          </w:p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spacing w:line="269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26" w:h="9408" w:wrap="none" w:vAnchor="page" w:hAnchor="page" w:x="1443" w:y="1424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26" w:h="9408" w:wrap="none" w:vAnchor="page" w:hAnchor="page" w:x="1443" w:y="1424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160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</w:pPr>
            <w:r>
              <w:rPr>
                <w:rStyle w:val="20pt"/>
              </w:rPr>
              <w:t>Организовать работу по созданию и ведению страниц, посвященных детской дорожной безопасности, в социальных сетях (Одноклассники, ВКонтакте, Фейсбук, Инстаграм и др.). Проработать вопрос поощрения активных детей за пропаганду безопасного поведения в дорожно- транспортной инфраструктуре среди интернет-пользователей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jc w:val="center"/>
            </w:pPr>
            <w:r>
              <w:rPr>
                <w:rStyle w:val="20pt"/>
              </w:rPr>
              <w:t>ОВД края</w:t>
            </w:r>
          </w:p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jc w:val="center"/>
            </w:pPr>
            <w:r>
              <w:rPr>
                <w:rStyle w:val="20pt"/>
              </w:rPr>
              <w:t>муниципальные органы управления образованием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Сентябрь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26" w:h="9408" w:wrap="none" w:vAnchor="page" w:hAnchor="page" w:x="1443" w:y="1424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239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jc w:val="left"/>
            </w:pPr>
            <w:r>
              <w:rPr>
                <w:rStyle w:val="20pt"/>
              </w:rPr>
              <w:t>Организовать и провести акции, практические занятия: «Шагающий автобус» (закрепление основ правил безопасного поведения пешеходов на дороге);</w:t>
            </w:r>
          </w:p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</w:pPr>
            <w:r>
              <w:rPr>
                <w:rStyle w:val="20pt"/>
              </w:rPr>
              <w:t>«Союз безопасности» (привлечение внимания общественности в первые дни учебного года к юным участникам дорожного движения, совместное с общественниками патрулирование);</w:t>
            </w:r>
          </w:p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</w:pPr>
            <w:r>
              <w:rPr>
                <w:rStyle w:val="20pt"/>
              </w:rPr>
              <w:t>«Мой безопасный маршрут» (закрепление навыков движения по маршруту дом-школа-дом)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spacing w:line="259" w:lineRule="exact"/>
              <w:jc w:val="center"/>
            </w:pPr>
            <w:r>
              <w:rPr>
                <w:rStyle w:val="20pt"/>
              </w:rPr>
              <w:t>Муниципальные, краевые образовательные организации при участии ОВД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26" w:h="9408" w:wrap="none" w:vAnchor="page" w:hAnchor="page" w:x="1443" w:y="1424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243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</w:pPr>
            <w:r>
              <w:rPr>
                <w:rStyle w:val="20pt"/>
              </w:rPr>
              <w:t>Организовать проведение родительских собраний, посвященных началу учебного года, с приглашением сотрудников ПДН, Госавтоинспекции, на которых особое внимание уделять вопросам обеспечения безопасного поведения детей на дорогах, включая беседы с родителями- водителями о необходимости применения ремней безопасности и детских удерживающих устройств при перевозке детей в салоне автомобиля; о запрещении детям, не достигшим соответствующего возраста, езды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jc w:val="center"/>
            </w:pPr>
            <w:r>
              <w:rPr>
                <w:rStyle w:val="20pt"/>
              </w:rPr>
              <w:t>Муниципальные, краевые образовательные организации,</w:t>
            </w:r>
          </w:p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26" w:h="9408" w:wrap="none" w:vAnchor="page" w:hAnchor="page" w:x="1443" w:y="1424"/>
              <w:shd w:val="clear" w:color="auto" w:fill="auto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26" w:h="9408" w:wrap="none" w:vAnchor="page" w:hAnchor="page" w:x="1443" w:y="1424"/>
              <w:rPr>
                <w:sz w:val="10"/>
                <w:szCs w:val="10"/>
              </w:rPr>
            </w:pPr>
          </w:p>
        </w:tc>
      </w:tr>
    </w:tbl>
    <w:p w:rsidR="00B71CA1" w:rsidRDefault="00B71CA1">
      <w:pPr>
        <w:rPr>
          <w:sz w:val="2"/>
          <w:szCs w:val="2"/>
        </w:rPr>
        <w:sectPr w:rsidR="00B71CA1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1CA1" w:rsidRDefault="00B84EE0">
      <w:pPr>
        <w:pStyle w:val="32"/>
        <w:framePr w:wrap="none" w:vAnchor="page" w:hAnchor="page" w:x="8302" w:y="921"/>
        <w:shd w:val="clear" w:color="auto" w:fill="auto"/>
        <w:spacing w:line="220" w:lineRule="exact"/>
      </w:pPr>
      <w:r>
        <w:lastRenderedPageBreak/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6259"/>
        <w:gridCol w:w="2938"/>
        <w:gridCol w:w="2520"/>
        <w:gridCol w:w="1056"/>
      </w:tblGrid>
      <w:tr w:rsidR="00B71CA1">
        <w:trPr>
          <w:trHeight w:hRule="exact" w:val="2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5</w:t>
            </w:r>
          </w:p>
        </w:tc>
      </w:tr>
      <w:tr w:rsidR="00B71CA1">
        <w:trPr>
          <w:trHeight w:hRule="exact" w:val="1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613" w:h="9446" w:wrap="none" w:vAnchor="page" w:hAnchor="page" w:x="1400" w:y="1429"/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</w:pPr>
            <w:r>
              <w:rPr>
                <w:rStyle w:val="20pt"/>
              </w:rPr>
              <w:t>на велосипедах и мототехнике по проезжей части дорог; разъяснение требований законодательства по содержанию и воспитанию детей и возможных уголовно-правовых последствий в случае неисполнения родительских обязанностей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613" w:h="9446" w:wrap="none" w:vAnchor="page" w:hAnchor="page" w:x="1400" w:y="1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613" w:h="9446" w:wrap="none" w:vAnchor="page" w:hAnchor="page" w:x="1400" w:y="1429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613" w:h="9446" w:wrap="none" w:vAnchor="page" w:hAnchor="page" w:x="1400" w:y="142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26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0pt"/>
              </w:rPr>
              <w:t>7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</w:pPr>
            <w:r>
              <w:rPr>
                <w:rStyle w:val="20pt"/>
              </w:rPr>
              <w:t>Организовать проведение бесед (инструктажей) в образовательных организациях, автопредприятиях независимо от форм их собственности, гаражных кооперативах и на автостоянках с привлечением общественных организаций по вопросам особенностей движения в местах расположения пешеходных переходов, необходимости повышенного внимания к находящимся на дорогах детям и обязательного применения ремней безопасности и детских удерживающих устройств при перевозке детей в салонах автомобилей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613" w:h="9446" w:wrap="none" w:vAnchor="page" w:hAnchor="page" w:x="1400" w:y="142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133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0pt"/>
              </w:rPr>
              <w:t>8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</w:pPr>
            <w:r>
              <w:rPr>
                <w:rStyle w:val="20pt"/>
              </w:rPr>
              <w:t>Организовать пешеходные экскурсии, совместные обследования мест ДТП, в ходе которых обращать внимание учащихся на объекты улично-дорожной сети, которые находятся на маршруте безопасных подходов к общеобразовательным организациям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jc w:val="center"/>
            </w:pPr>
            <w:r>
              <w:rPr>
                <w:rStyle w:val="20pt"/>
              </w:rPr>
              <w:t>Муниципальные, краевые образовательные организации,</w:t>
            </w:r>
          </w:p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spacing w:line="269" w:lineRule="exact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613" w:h="9446" w:wrap="none" w:vAnchor="page" w:hAnchor="page" w:x="1400" w:y="142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10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0pt"/>
              </w:rPr>
              <w:t>9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</w:pPr>
            <w:r>
              <w:rPr>
                <w:rStyle w:val="20pt"/>
              </w:rPr>
              <w:t>Организовать работу «родительских патрулей», в том числе с организацией контроля с их стороны за использованием детьми световозвращающих элементов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jc w:val="center"/>
            </w:pPr>
            <w:r>
              <w:rPr>
                <w:rStyle w:val="20pt"/>
              </w:rPr>
              <w:t>Муниципальные, краевые образовательные организации,</w:t>
            </w:r>
          </w:p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jc w:val="center"/>
            </w:pPr>
            <w:r>
              <w:rPr>
                <w:rStyle w:val="20pt"/>
              </w:rPr>
              <w:t>В соответствии с графиками образовательных организаций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613" w:h="9446" w:wrap="none" w:vAnchor="page" w:hAnchor="page" w:x="1400" w:y="142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283"/>
        </w:trPr>
        <w:tc>
          <w:tcPr>
            <w:tcW w:w="136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spacing w:line="240" w:lineRule="exact"/>
              <w:ind w:left="2140"/>
              <w:jc w:val="left"/>
            </w:pPr>
            <w:r>
              <w:rPr>
                <w:rStyle w:val="212pt0pt"/>
              </w:rPr>
              <w:t>четвертый этап-с 14 по 23 октября</w:t>
            </w:r>
          </w:p>
        </w:tc>
      </w:tr>
      <w:tr w:rsidR="00B71CA1">
        <w:trPr>
          <w:trHeight w:hRule="exact" w:val="188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0pt"/>
              </w:rPr>
              <w:t>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jc w:val="left"/>
            </w:pPr>
            <w:r>
              <w:rPr>
                <w:rStyle w:val="20pt"/>
              </w:rPr>
              <w:t>Организовать и провести акции, практические занятия: «Выйди из сумрака!» (пропаганда использования участниками дорожного движения световозвращающих элементов);</w:t>
            </w:r>
          </w:p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</w:pPr>
            <w:r>
              <w:rPr>
                <w:rStyle w:val="20pt"/>
              </w:rPr>
              <w:t>«Пристегни самое дорогое!» (популяризация использования детских удерживающих устройств, повышение ответственности родителей за жизнь ребенка)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jc w:val="center"/>
            </w:pPr>
            <w:r>
              <w:rPr>
                <w:rStyle w:val="20pt"/>
              </w:rPr>
              <w:t>Муниципальные, краевые образовательные организации при участии ОВД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613" w:h="9446" w:wrap="none" w:vAnchor="page" w:hAnchor="page" w:x="1400" w:y="142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0pt"/>
              </w:rPr>
              <w:t>2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spacing w:line="259" w:lineRule="exact"/>
            </w:pPr>
            <w:r>
              <w:rPr>
                <w:rStyle w:val="20pt"/>
              </w:rPr>
              <w:t>Организовать проведение родительских собраний, посвященных окончанию (началу) учебной четверти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jc w:val="center"/>
            </w:pPr>
            <w:r>
              <w:rPr>
                <w:rStyle w:val="20pt"/>
              </w:rPr>
              <w:t>Муниципальные, краевые образовательные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613" w:h="9446" w:wrap="none" w:vAnchor="page" w:hAnchor="page" w:x="1400" w:y="1429"/>
              <w:shd w:val="clear" w:color="auto" w:fill="auto"/>
              <w:spacing w:line="259" w:lineRule="exact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613" w:h="9446" w:wrap="none" w:vAnchor="page" w:hAnchor="page" w:x="1400" w:y="1429"/>
              <w:rPr>
                <w:sz w:val="10"/>
                <w:szCs w:val="10"/>
              </w:rPr>
            </w:pPr>
          </w:p>
        </w:tc>
      </w:tr>
    </w:tbl>
    <w:p w:rsidR="00B71CA1" w:rsidRDefault="00B71CA1">
      <w:pPr>
        <w:rPr>
          <w:sz w:val="2"/>
          <w:szCs w:val="2"/>
        </w:rPr>
        <w:sectPr w:rsidR="00B71CA1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1CA1" w:rsidRDefault="00B84EE0">
      <w:pPr>
        <w:pStyle w:val="a5"/>
        <w:framePr w:wrap="none" w:vAnchor="page" w:hAnchor="page" w:x="8357" w:y="916"/>
        <w:shd w:val="clear" w:color="auto" w:fill="auto"/>
        <w:spacing w:line="220" w:lineRule="exact"/>
      </w:pPr>
      <w:r>
        <w:lastRenderedPageBreak/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6264"/>
        <w:gridCol w:w="2938"/>
        <w:gridCol w:w="2510"/>
        <w:gridCol w:w="931"/>
      </w:tblGrid>
      <w:tr w:rsidR="00B71CA1">
        <w:trPr>
          <w:trHeight w:hRule="exact" w:val="3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  <w:spacing w:line="220" w:lineRule="exact"/>
              <w:ind w:right="200"/>
              <w:jc w:val="right"/>
            </w:pPr>
            <w:r>
              <w:rPr>
                <w:rStyle w:val="20pt"/>
              </w:rPr>
              <w:t>5</w:t>
            </w:r>
          </w:p>
        </w:tc>
      </w:tr>
      <w:tr w:rsidR="00B71CA1">
        <w:trPr>
          <w:trHeight w:hRule="exact" w:val="24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483" w:h="9384" w:wrap="none" w:vAnchor="page" w:hAnchor="page" w:x="1465" w:y="1419"/>
              <w:rPr>
                <w:sz w:val="10"/>
                <w:szCs w:val="1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</w:pPr>
            <w:r>
              <w:rPr>
                <w:rStyle w:val="20pt"/>
              </w:rPr>
              <w:t>с приглашением сотрудников ПДН, Госавтоинспекции, на которых особое внимание уделять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 в салоне автомобиля; разъяснение требований законодательства по содержанию и воспитанию детей и возможных уголовно-правовых последствий в случае неисполнения родительских обязанностей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  <w:jc w:val="center"/>
            </w:pPr>
            <w:r>
              <w:rPr>
                <w:rStyle w:val="20pt"/>
              </w:rPr>
              <w:t>организации, ОВД края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483" w:h="9384" w:wrap="none" w:vAnchor="page" w:hAnchor="page" w:x="1465" w:y="141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483" w:h="9384" w:wrap="none" w:vAnchor="page" w:hAnchor="page" w:x="1465" w:y="141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34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</w:pPr>
            <w:r>
              <w:rPr>
                <w:rStyle w:val="20pt"/>
              </w:rPr>
              <w:t>В будние дни обеспечить приближение нарядов ДПС ГИБДД к дошкольным образовательным организациям с целью проведения профилактических мероприятий «Детское удерживающее устройство - ремень безопасности», в соответствии с методическими рекомендациями по организации мероприятий по профилактике перевозки детей. Организовать такую профилактическую «отработку» максимально возможного числа дошкольных образовательных организаций, предусмотрев соответствующие графики работы. К проведению мероприятия привлечь администрацию образовательных организаций, общественность и средства массовой информации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  <w:spacing w:line="259" w:lineRule="exact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483" w:h="9384" w:wrap="none" w:vAnchor="page" w:hAnchor="page" w:x="1465" w:y="141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11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</w:pPr>
            <w:r>
              <w:rPr>
                <w:rStyle w:val="20pt"/>
              </w:rPr>
              <w:t>Обеспечить контроль за техническим состоянием школьных автобусов, а также соблюдением допуска водителей к перевозке детей, в т.ч. привлекая внимание к этой проблеме родителей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  <w:spacing w:line="269" w:lineRule="exact"/>
              <w:jc w:val="center"/>
            </w:pPr>
            <w:r>
              <w:rPr>
                <w:rStyle w:val="20pt"/>
              </w:rPr>
              <w:t>Муниципальные органы управления образованием, ОВД края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В течение года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483" w:h="9384" w:wrap="none" w:vAnchor="page" w:hAnchor="page" w:x="1465" w:y="141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11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</w:pPr>
            <w:r>
              <w:rPr>
                <w:rStyle w:val="20pt"/>
              </w:rPr>
              <w:t>Обеспечить контроль за содержанием маршрутов школьных автобусов в безопасном эксплуатационном состоянии в части осуществления постоянной снегоочистки и подсыпки дорожного полотна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Октябрь - декабрь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483" w:h="9384" w:wrap="none" w:vAnchor="page" w:hAnchor="page" w:x="1465" w:y="141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8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</w:pPr>
            <w:r>
              <w:rPr>
                <w:rStyle w:val="20pt"/>
              </w:rPr>
              <w:t>Организовать проведение бесед (инструктажей) в образовательных организациях, автопредприягиях независимо от форм их собственности, гаражных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483" w:h="9384" w:wrap="none" w:vAnchor="page" w:hAnchor="page" w:x="1465" w:y="1419"/>
              <w:shd w:val="clear" w:color="auto" w:fill="auto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483" w:h="9384" w:wrap="none" w:vAnchor="page" w:hAnchor="page" w:x="1465" w:y="1419"/>
              <w:rPr>
                <w:sz w:val="10"/>
                <w:szCs w:val="10"/>
              </w:rPr>
            </w:pPr>
          </w:p>
        </w:tc>
      </w:tr>
    </w:tbl>
    <w:p w:rsidR="00B71CA1" w:rsidRDefault="00B71CA1">
      <w:pPr>
        <w:rPr>
          <w:sz w:val="2"/>
          <w:szCs w:val="2"/>
        </w:rPr>
        <w:sectPr w:rsidR="00B71CA1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1CA1" w:rsidRDefault="00B84EE0">
      <w:pPr>
        <w:pStyle w:val="32"/>
        <w:framePr w:wrap="none" w:vAnchor="page" w:hAnchor="page" w:x="8331" w:y="931"/>
        <w:shd w:val="clear" w:color="auto" w:fill="auto"/>
        <w:spacing w:line="220" w:lineRule="exact"/>
      </w:pPr>
      <w:r>
        <w:lastRenderedPageBreak/>
        <w:t>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6245"/>
        <w:gridCol w:w="2938"/>
        <w:gridCol w:w="2515"/>
        <w:gridCol w:w="965"/>
      </w:tblGrid>
      <w:tr w:rsidR="00B71CA1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spacing w:line="220" w:lineRule="exact"/>
              <w:jc w:val="right"/>
            </w:pPr>
            <w:r>
              <w:rPr>
                <w:rStyle w:val="20pt"/>
              </w:rPr>
              <w:t xml:space="preserve">5 </w:t>
            </w:r>
            <w:r>
              <w:rPr>
                <w:rStyle w:val="20pt"/>
                <w:lang w:val="en-US" w:eastAsia="en-US" w:bidi="en-US"/>
              </w:rPr>
              <w:t>i</w:t>
            </w:r>
          </w:p>
        </w:tc>
      </w:tr>
      <w:tr w:rsidR="00B71CA1">
        <w:trPr>
          <w:trHeight w:hRule="exact" w:val="21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498" w:h="9432" w:wrap="none" w:vAnchor="page" w:hAnchor="page" w:x="1457" w:y="1429"/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</w:pPr>
            <w:r>
              <w:rPr>
                <w:rStyle w:val="20pt"/>
              </w:rPr>
              <w:t>кооперативах и на автостоянках с привлечением общественных организаций по вопросам особенностей движения в местах расположения пешеходных переходов, дворов и придомовых территорий, необходимости повышенного внимания к находящимся на дорогах детям и обязательного применения ремней безопасности и детских удерживающих устройств при перевозке детей в салонах автомобилей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498" w:h="9432" w:wrap="none" w:vAnchor="page" w:hAnchor="page" w:x="1457" w:y="1429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498" w:h="9432" w:wrap="none" w:vAnchor="page" w:hAnchor="page" w:x="1457" w:y="1429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498" w:h="9432" w:wrap="none" w:vAnchor="page" w:hAnchor="page" w:x="1457" w:y="142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10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7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</w:pPr>
            <w:r>
              <w:rPr>
                <w:rStyle w:val="20pt"/>
              </w:rPr>
              <w:t>Продолжить работу «родительских патрулей», в том числе с организацией контроля с их стороны за использованием детьми световозвращающих элементов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spacing w:line="259" w:lineRule="exact"/>
              <w:jc w:val="center"/>
            </w:pPr>
            <w:r>
              <w:rPr>
                <w:rStyle w:val="20pt"/>
              </w:rPr>
              <w:t>Муниципальные, краевые образовательные организации,</w:t>
            </w:r>
          </w:p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spacing w:line="259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jc w:val="center"/>
            </w:pPr>
            <w:r>
              <w:rPr>
                <w:rStyle w:val="20pt"/>
              </w:rPr>
              <w:t>В соответствии с графиками образовательных организаций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498" w:h="9432" w:wrap="none" w:vAnchor="page" w:hAnchor="page" w:x="1457" w:y="142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278"/>
        </w:trPr>
        <w:tc>
          <w:tcPr>
            <w:tcW w:w="134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spacing w:line="220" w:lineRule="exact"/>
              <w:ind w:left="2320"/>
              <w:jc w:val="left"/>
            </w:pPr>
            <w:r>
              <w:rPr>
                <w:rStyle w:val="20pt"/>
              </w:rPr>
              <w:t>пятый этап - с 16 по 25 декабря</w:t>
            </w:r>
          </w:p>
        </w:tc>
      </w:tr>
      <w:tr w:rsidR="00B71CA1">
        <w:trPr>
          <w:trHeight w:hRule="exact" w:val="266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20pt"/>
              </w:rPr>
              <w:t>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</w:pPr>
            <w:r>
              <w:rPr>
                <w:rStyle w:val="20pt"/>
              </w:rPr>
              <w:t>С привлечением общественности обеспечить контроль за эксплуатацией подъездных путей (дорог) к зонам массового пребывания детей, в том числе в местах установки новогодних елок, обратив особое внимание на состояние наземных пешеходных переходов.</w:t>
            </w:r>
          </w:p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</w:pPr>
            <w:r>
              <w:rPr>
                <w:rStyle w:val="20pt"/>
              </w:rPr>
              <w:t>Исключить случаи выхода съездов с горок для катания детей в сторону проезжей части дорог.</w:t>
            </w:r>
          </w:p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</w:pPr>
            <w:r>
              <w:rPr>
                <w:rStyle w:val="20pt"/>
              </w:rPr>
              <w:t>Принять исчерпывающие меры к устранению выявленных недостатков улично-дорожной сети. Проводить ежедневный мониторинг в данном направлении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Декабрь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498" w:h="9432" w:wrap="none" w:vAnchor="page" w:hAnchor="page" w:x="1457" w:y="142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21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jc w:val="left"/>
            </w:pPr>
            <w:r>
              <w:rPr>
                <w:rStyle w:val="20pt"/>
              </w:rPr>
              <w:t>Организовать и провести акции, практические занятия: «Безопасная горка» (создание безопасных условий для детей в новогодних городках);</w:t>
            </w:r>
          </w:p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</w:pPr>
            <w:r>
              <w:rPr>
                <w:rStyle w:val="20pt"/>
              </w:rPr>
              <w:t>«Я соблюдаю ПДД! Соблюдай и ты» (призвать пеших участников движения к безопасному поведению на дороге, во дворах);</w:t>
            </w:r>
          </w:p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</w:pPr>
            <w:r>
              <w:rPr>
                <w:rStyle w:val="20pt"/>
              </w:rPr>
              <w:t>«Наших видно» (популяризация использования световозвращающих элементов)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spacing w:line="269" w:lineRule="exact"/>
              <w:jc w:val="center"/>
            </w:pPr>
            <w:r>
              <w:rPr>
                <w:rStyle w:val="20pt"/>
              </w:rPr>
              <w:t>Муниципальные, краевые образовательные организации при участии ОВД края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spacing w:line="269" w:lineRule="exact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498" w:h="9432" w:wrap="none" w:vAnchor="page" w:hAnchor="page" w:x="1457" w:y="1429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82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</w:pPr>
            <w:r>
              <w:rPr>
                <w:rStyle w:val="20pt"/>
              </w:rPr>
              <w:t>Обеспечить работу нарядов ДПС по предупреждению нарушений водителями ПДД в зонах пешеходных переходов вблизи мест массового пребывания детей и подростков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498" w:h="9432" w:wrap="none" w:vAnchor="page" w:hAnchor="page" w:x="1457" w:y="1429"/>
              <w:shd w:val="clear" w:color="auto" w:fill="auto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498" w:h="9432" w:wrap="none" w:vAnchor="page" w:hAnchor="page" w:x="1457" w:y="1429"/>
              <w:rPr>
                <w:sz w:val="10"/>
                <w:szCs w:val="10"/>
              </w:rPr>
            </w:pPr>
          </w:p>
        </w:tc>
      </w:tr>
    </w:tbl>
    <w:p w:rsidR="00B71CA1" w:rsidRDefault="00B71CA1">
      <w:pPr>
        <w:rPr>
          <w:sz w:val="2"/>
          <w:szCs w:val="2"/>
        </w:rPr>
        <w:sectPr w:rsidR="00B71CA1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1CA1" w:rsidRDefault="00B84EE0">
      <w:pPr>
        <w:pStyle w:val="a5"/>
        <w:framePr w:wrap="none" w:vAnchor="page" w:hAnchor="page" w:x="8333" w:y="917"/>
        <w:shd w:val="clear" w:color="auto" w:fill="auto"/>
        <w:spacing w:line="220" w:lineRule="exact"/>
      </w:pPr>
      <w:r>
        <w:lastRenderedPageBreak/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6254"/>
        <w:gridCol w:w="2928"/>
        <w:gridCol w:w="2506"/>
        <w:gridCol w:w="984"/>
      </w:tblGrid>
      <w:tr w:rsidR="00B71CA1">
        <w:trPr>
          <w:trHeight w:hRule="exact"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  <w:spacing w:line="220" w:lineRule="exact"/>
              <w:ind w:right="240"/>
              <w:jc w:val="right"/>
            </w:pPr>
            <w:r>
              <w:rPr>
                <w:rStyle w:val="20pt"/>
              </w:rPr>
              <w:t>5</w:t>
            </w:r>
          </w:p>
        </w:tc>
      </w:tr>
      <w:tr w:rsidR="00B71CA1">
        <w:trPr>
          <w:trHeight w:hRule="exact"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12" w:h="9403" w:wrap="none" w:vAnchor="page" w:hAnchor="page" w:x="1450" w:y="1424"/>
              <w:rPr>
                <w:sz w:val="10"/>
                <w:szCs w:val="10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  <w:spacing w:line="259" w:lineRule="exact"/>
            </w:pPr>
            <w:r>
              <w:rPr>
                <w:rStyle w:val="20pt"/>
              </w:rPr>
              <w:t>с применением СГУ. Оказать содействие детям при переходе проезжей части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12" w:h="9403" w:wrap="none" w:vAnchor="page" w:hAnchor="page" w:x="1450" w:y="1424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12" w:h="9403" w:wrap="none" w:vAnchor="page" w:hAnchor="page" w:x="1450" w:y="1424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12" w:h="9403" w:wrap="none" w:vAnchor="page" w:hAnchor="page" w:x="1450" w:y="1424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32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0pt"/>
              </w:rPr>
              <w:t>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</w:pPr>
            <w:r>
              <w:rPr>
                <w:rStyle w:val="20pt"/>
              </w:rPr>
              <w:t>Организовать проведение родительских собраний, посвященных окончанию (началу) учебной четверти с приглашением сотрудников ПДН, Госавтоинспекции, на которых особое внимание уделять вопросам обеспечения безопасного поведения детей на дорогах и во дворах, включая беседы с родителями-водителями о необходимости применения ремней безопасности и детских удерживающих устройств при перевозке детей в салоне автомобиля; разъяснение требований законодательства по содержанию и воспитанию детей и возможных уголовно-правовых последствий в случае неисполнения родительских обязанностей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  <w:jc w:val="center"/>
            </w:pPr>
            <w:r>
              <w:rPr>
                <w:rStyle w:val="20pt"/>
              </w:rPr>
              <w:t>Муниципальные, краевые образовательные организации,</w:t>
            </w:r>
          </w:p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  <w:spacing w:line="259" w:lineRule="exact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12" w:h="9403" w:wrap="none" w:vAnchor="page" w:hAnchor="page" w:x="1450" w:y="1424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26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0pt"/>
              </w:rPr>
              <w:t>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</w:pPr>
            <w:r>
              <w:rPr>
                <w:rStyle w:val="20pt"/>
              </w:rPr>
              <w:t>Обеспечить контроль за техническим состоянием школьных автобусов, а также соблюдением допуска водителей к перевозке детей, в т.ч. привлекая внимание к этой проблеме родителей.</w:t>
            </w:r>
          </w:p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</w:pPr>
            <w:r>
              <w:rPr>
                <w:rStyle w:val="20pt"/>
              </w:rPr>
              <w:t>Требования постановления Правительства Российской Федерации от 17.12.2013 № 1177 «Об утверждении правил перевозки групп детей автобусами» довести до руководителей образовательных организаций, автотранспортных предприятий, юридических и физических лиц, занимающихся транспортным обслуживанием населения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  <w:spacing w:line="259" w:lineRule="exact"/>
              <w:jc w:val="center"/>
            </w:pPr>
            <w:r>
              <w:rPr>
                <w:rStyle w:val="20pt"/>
              </w:rPr>
              <w:t>Муниципальные органы управления образованием, ОВД края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  <w:spacing w:line="259" w:lineRule="exact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12" w:h="9403" w:wrap="none" w:vAnchor="page" w:hAnchor="page" w:x="1450" w:y="1424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2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0pt"/>
              </w:rPr>
              <w:t>6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</w:pPr>
            <w:r>
              <w:rPr>
                <w:rStyle w:val="20pt"/>
              </w:rPr>
              <w:t>По будним дням обеспечить приближение нарядов ДПС ГИБДД к дошкольным образовательным организациям с целью проведения профилактических мероприятий «Детское удерживающее устройство - ремень безопасности» в соответствии с методическими рекомендациями по организации мероприятий по профилактике перевозки детей. Организовать такую профилактическую «отработку» максимально возможного числа дошкольных образовательных организаций, предусмотрев соответствующие графики работы. К проведению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12" w:h="9403" w:wrap="none" w:vAnchor="page" w:hAnchor="page" w:x="1450" w:y="1424"/>
              <w:shd w:val="clear" w:color="auto" w:fill="auto"/>
              <w:spacing w:line="269" w:lineRule="exact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12" w:h="9403" w:wrap="none" w:vAnchor="page" w:hAnchor="page" w:x="1450" w:y="1424"/>
              <w:rPr>
                <w:sz w:val="10"/>
                <w:szCs w:val="10"/>
              </w:rPr>
            </w:pPr>
          </w:p>
        </w:tc>
      </w:tr>
    </w:tbl>
    <w:p w:rsidR="00B71CA1" w:rsidRDefault="00B71CA1">
      <w:pPr>
        <w:rPr>
          <w:sz w:val="2"/>
          <w:szCs w:val="2"/>
        </w:rPr>
        <w:sectPr w:rsidR="00B71CA1">
          <w:pgSz w:w="16840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1CA1" w:rsidRDefault="00B84EE0">
      <w:pPr>
        <w:pStyle w:val="a5"/>
        <w:framePr w:wrap="none" w:vAnchor="page" w:hAnchor="page" w:x="8326" w:y="917"/>
        <w:shd w:val="clear" w:color="auto" w:fill="auto"/>
        <w:spacing w:line="220" w:lineRule="exact"/>
      </w:pPr>
      <w:r>
        <w:lastRenderedPageBreak/>
        <w:t>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6254"/>
        <w:gridCol w:w="2938"/>
        <w:gridCol w:w="2520"/>
        <w:gridCol w:w="984"/>
      </w:tblGrid>
      <w:tr w:rsidR="00B71CA1">
        <w:trPr>
          <w:trHeight w:hRule="exact"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0pt"/>
              </w:rPr>
              <w:t>5</w:t>
            </w:r>
          </w:p>
        </w:tc>
      </w:tr>
      <w:tr w:rsidR="00B71CA1">
        <w:trPr>
          <w:trHeight w:hRule="exact" w:val="8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36" w:h="7272" w:wrap="none" w:vAnchor="page" w:hAnchor="page" w:x="1438" w:y="1424"/>
              <w:rPr>
                <w:sz w:val="10"/>
                <w:szCs w:val="10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</w:pPr>
            <w:r>
              <w:rPr>
                <w:rStyle w:val="20pt"/>
              </w:rPr>
              <w:t>мероприятия привлечь администрацию образовательных организаций, общественность и средства массовой информации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36" w:h="7272" w:wrap="none" w:vAnchor="page" w:hAnchor="page" w:x="1438" w:y="1424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36" w:h="7272" w:wrap="none" w:vAnchor="page" w:hAnchor="page" w:x="1438" w:y="1424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36" w:h="7272" w:wrap="none" w:vAnchor="page" w:hAnchor="page" w:x="1438" w:y="1424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26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7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</w:pPr>
            <w:r>
              <w:rPr>
                <w:rStyle w:val="20pt"/>
              </w:rPr>
              <w:t>Организовать проведение бесед (инструктажей) в образовательных организациях, автопредприятиях независимо от форм их собственности, гаражных кооперативах и на автостоянках с привлечением общественных организаций по вопросам особенностей движения в местах расположения пешеходных переходов, дворовых территорий, необходимости повышенного внимания к находящимся на дорогах детям и обязательного применения ремней безопасности и детских удерживающих устройств при перевозке детей в салонах автомобилей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  <w:spacing w:line="259" w:lineRule="exact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36" w:h="7272" w:wrap="none" w:vAnchor="page" w:hAnchor="page" w:x="1438" w:y="1424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23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8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  <w:spacing w:line="259" w:lineRule="exact"/>
            </w:pPr>
            <w:r>
              <w:rPr>
                <w:rStyle w:val="20pt"/>
              </w:rPr>
              <w:t>Организовать проведение муниципальных и региональных конкурсов видеороликов по БДЦ среди студентов и старшеклассников для дальнейшего использования их в социальных сетях и демонстрации на родительских собраниях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  <w:jc w:val="center"/>
            </w:pPr>
            <w:r>
              <w:rPr>
                <w:rStyle w:val="20pt"/>
              </w:rPr>
              <w:t>ОВД края,</w:t>
            </w:r>
          </w:p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  <w:jc w:val="center"/>
            </w:pPr>
            <w:r>
              <w:rPr>
                <w:rStyle w:val="20pt"/>
              </w:rPr>
              <w:t>министерство образования края,</w:t>
            </w:r>
          </w:p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  <w:jc w:val="center"/>
            </w:pPr>
            <w:r>
              <w:rPr>
                <w:rStyle w:val="20pt"/>
              </w:rPr>
              <w:t>муниципальные органы управления образованием, муниципальные, краевые образовательные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Декабрь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36" w:h="7272" w:wrap="none" w:vAnchor="page" w:hAnchor="page" w:x="1438" w:y="1424"/>
              <w:rPr>
                <w:sz w:val="10"/>
                <w:szCs w:val="10"/>
              </w:rPr>
            </w:pPr>
          </w:p>
        </w:tc>
      </w:tr>
      <w:tr w:rsidR="00B71CA1">
        <w:trPr>
          <w:trHeight w:hRule="exact" w:val="109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0pt"/>
              </w:rPr>
              <w:t>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</w:pPr>
            <w:r>
              <w:rPr>
                <w:rStyle w:val="20pt"/>
              </w:rPr>
              <w:t>Организовать проведение рабочих встреч с главами администраций муниципальных образований, сельских поселений, в ходе которых обозначить проблему аварийности с участием несовершеннолетних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  <w:spacing w:line="220" w:lineRule="exact"/>
              <w:jc w:val="center"/>
            </w:pPr>
            <w:r>
              <w:rPr>
                <w:rStyle w:val="20pt"/>
              </w:rPr>
              <w:t>ОВД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CA1" w:rsidRDefault="00B84EE0">
            <w:pPr>
              <w:pStyle w:val="20"/>
              <w:framePr w:w="13536" w:h="7272" w:wrap="none" w:vAnchor="page" w:hAnchor="page" w:x="1438" w:y="1424"/>
              <w:shd w:val="clear" w:color="auto" w:fill="auto"/>
              <w:spacing w:line="269" w:lineRule="exact"/>
              <w:jc w:val="center"/>
            </w:pPr>
            <w:r>
              <w:rPr>
                <w:rStyle w:val="20pt"/>
              </w:rPr>
              <w:t>В период проведения мероприятия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CA1" w:rsidRDefault="00B71CA1">
            <w:pPr>
              <w:framePr w:w="13536" w:h="7272" w:wrap="none" w:vAnchor="page" w:hAnchor="page" w:x="1438" w:y="1424"/>
              <w:rPr>
                <w:sz w:val="10"/>
                <w:szCs w:val="10"/>
              </w:rPr>
            </w:pPr>
          </w:p>
        </w:tc>
      </w:tr>
    </w:tbl>
    <w:p w:rsidR="00B71CA1" w:rsidRDefault="00B71CA1">
      <w:pPr>
        <w:rPr>
          <w:sz w:val="2"/>
          <w:szCs w:val="2"/>
        </w:rPr>
      </w:pPr>
    </w:p>
    <w:sectPr w:rsidR="00B71CA1" w:rsidSect="00B71CA1">
      <w:pgSz w:w="16840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D3" w:rsidRDefault="008039D3" w:rsidP="00B71CA1">
      <w:r>
        <w:separator/>
      </w:r>
    </w:p>
  </w:endnote>
  <w:endnote w:type="continuationSeparator" w:id="0">
    <w:p w:rsidR="008039D3" w:rsidRDefault="008039D3" w:rsidP="00B7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D3" w:rsidRDefault="008039D3"/>
  </w:footnote>
  <w:footnote w:type="continuationSeparator" w:id="0">
    <w:p w:rsidR="008039D3" w:rsidRDefault="008039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A7BD9"/>
    <w:multiLevelType w:val="multilevel"/>
    <w:tmpl w:val="73EA3A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A1"/>
    <w:rsid w:val="001A2AEF"/>
    <w:rsid w:val="0035584D"/>
    <w:rsid w:val="008039D3"/>
    <w:rsid w:val="00B71CA1"/>
    <w:rsid w:val="00B84EE0"/>
    <w:rsid w:val="00C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54CDB-3079-40AF-AE9B-B4357261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C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1CA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71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71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B71CA1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6"/>
      <w:sz w:val="32"/>
      <w:szCs w:val="32"/>
      <w:u w:val="none"/>
    </w:rPr>
  </w:style>
  <w:style w:type="character" w:customStyle="1" w:styleId="11">
    <w:name w:val="Заголовок №1"/>
    <w:basedOn w:val="1"/>
    <w:rsid w:val="00B71CA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2"/>
      <w:szCs w:val="32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B71CA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2"/>
      <w:szCs w:val="32"/>
      <w:u w:val="none"/>
    </w:rPr>
  </w:style>
  <w:style w:type="character" w:customStyle="1" w:styleId="1Calibri19pt100">
    <w:name w:val="Заголовок №1 + Calibri;19 pt;Курсив;Масштаб 100%"/>
    <w:basedOn w:val="1"/>
    <w:rsid w:val="00B71CA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71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pt">
    <w:name w:val="Основной текст (3) + Интервал 2 pt"/>
    <w:basedOn w:val="3"/>
    <w:rsid w:val="00B71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7pt0pt">
    <w:name w:val="Основной текст (3) + 17 pt;Не полужирный;Курсив;Интервал 0 pt"/>
    <w:basedOn w:val="3"/>
    <w:rsid w:val="00B71C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71C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69pt-1pt">
    <w:name w:val="Основной текст (6) + 9 pt;Курсив;Интервал -1 pt"/>
    <w:basedOn w:val="6"/>
    <w:rsid w:val="00B71CA1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71CA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Колонтитул_"/>
    <w:basedOn w:val="a0"/>
    <w:link w:val="a5"/>
    <w:rsid w:val="00B71CA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71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Курсив"/>
    <w:basedOn w:val="2"/>
    <w:rsid w:val="00B71C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71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B71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B71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sid w:val="00B71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B71CA1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Колонтитул (3)_"/>
    <w:basedOn w:val="a0"/>
    <w:link w:val="32"/>
    <w:rsid w:val="00B71CA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B71CA1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B71CA1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B71CA1"/>
    <w:pPr>
      <w:shd w:val="clear" w:color="auto" w:fill="FFFFFF"/>
      <w:spacing w:before="180" w:line="0" w:lineRule="atLeast"/>
      <w:jc w:val="both"/>
      <w:outlineLvl w:val="0"/>
    </w:pPr>
    <w:rPr>
      <w:rFonts w:ascii="Sylfaen" w:eastAsia="Sylfaen" w:hAnsi="Sylfaen" w:cs="Sylfaen"/>
      <w:w w:val="66"/>
      <w:sz w:val="32"/>
      <w:szCs w:val="32"/>
    </w:rPr>
  </w:style>
  <w:style w:type="paragraph" w:customStyle="1" w:styleId="50">
    <w:name w:val="Основной текст (5)"/>
    <w:basedOn w:val="a"/>
    <w:link w:val="5"/>
    <w:rsid w:val="00B71CA1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B71CA1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1"/>
      <w:szCs w:val="1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B71CA1"/>
    <w:pPr>
      <w:shd w:val="clear" w:color="auto" w:fill="FFFFFF"/>
      <w:spacing w:line="240" w:lineRule="exact"/>
      <w:jc w:val="both"/>
    </w:pPr>
    <w:rPr>
      <w:rFonts w:ascii="Sylfaen" w:eastAsia="Sylfaen" w:hAnsi="Sylfaen" w:cs="Sylfaen"/>
      <w:sz w:val="9"/>
      <w:szCs w:val="9"/>
    </w:rPr>
  </w:style>
  <w:style w:type="paragraph" w:customStyle="1" w:styleId="a5">
    <w:name w:val="Колонтитул"/>
    <w:basedOn w:val="a"/>
    <w:link w:val="a4"/>
    <w:rsid w:val="00B71CA1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20">
    <w:name w:val="Основной текст (2)"/>
    <w:basedOn w:val="a"/>
    <w:link w:val="2"/>
    <w:rsid w:val="00B71CA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Колонтитул (2)"/>
    <w:basedOn w:val="a"/>
    <w:link w:val="22"/>
    <w:rsid w:val="00B71CA1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32">
    <w:name w:val="Колонтитул (3)"/>
    <w:basedOn w:val="a"/>
    <w:link w:val="31"/>
    <w:rsid w:val="00B71CA1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</dc:creator>
  <cp:lastModifiedBy>admin</cp:lastModifiedBy>
  <cp:revision>2</cp:revision>
  <dcterms:created xsi:type="dcterms:W3CDTF">2019-09-04T02:57:00Z</dcterms:created>
  <dcterms:modified xsi:type="dcterms:W3CDTF">2019-09-04T02:57:00Z</dcterms:modified>
</cp:coreProperties>
</file>