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</w:t>
      </w:r>
    </w:p>
    <w:p w:rsidR="00B810D0" w:rsidRDefault="00ED2C63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результатам</w:t>
      </w:r>
      <w:r w:rsid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независимой оценки качества образовательной деятельности </w:t>
      </w:r>
    </w:p>
    <w:p w:rsid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02446" w:rsidRP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 муниципальном бюджетном дошкольном образовательном учреждении «</w:t>
      </w:r>
      <w:r w:rsidR="00280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Терский</w:t>
      </w:r>
      <w:r w:rsidR="00803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детский</w:t>
      </w:r>
      <w:r w:rsidR="001333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сад</w:t>
      </w: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»</w:t>
      </w:r>
    </w:p>
    <w:p w:rsidR="002D5437" w:rsidRPr="00B810D0" w:rsidRDefault="00B810D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(наименование образовательной организации)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0A4E" w:rsidRDefault="002E0A4E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проведения</w:t>
      </w:r>
      <w:r w:rsidR="007E5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независимой оценки качества образовательной деятельности в образовате</w:t>
      </w:r>
      <w:r w:rsidR="00803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льных организациях </w:t>
      </w:r>
      <w:proofErr w:type="spellStart"/>
      <w:r w:rsidR="00803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803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(далее – НОКО):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от 29.12.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2012 года № 273-ФЗ «Об образовании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Российской Федерации»;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</w:t>
      </w:r>
      <w:r w:rsidR="008D4A3B"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21.07.2014 года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256-ФЗ «О независимой оценке качества оказания услуг организациями в сфере культуры, социального обслуживания, охраны здоровья и образования»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Указ Президент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Российской Федерации от 7.05.2012 г. №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 «О мероприятиях по реализации госуд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арственной социальной политики»;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Методические рекомендации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проведению независимой оценки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качества образовательной деятельности организаций, осуществляющих образовательную </w:t>
      </w:r>
      <w:r w:rsidR="00A863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деятельность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утвержденных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01.04.2015</w:t>
      </w:r>
      <w:r w:rsid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г.;</w:t>
      </w:r>
    </w:p>
    <w:p w:rsidR="00A862B6" w:rsidRPr="00A862B6" w:rsidRDefault="00A862B6" w:rsidP="00B0498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6B2D" w:rsidRDefault="000C6B2D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6F64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проведения </w:t>
      </w:r>
      <w:r w:rsid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предоставление</w:t>
      </w:r>
      <w:r w:rsidRPr="000C6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2D5437" w:rsidRDefault="002D5437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Оператор НОКО: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Муниципальное 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учреждение «</w:t>
      </w:r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Организационно-ресурсный центр образовательных учреждений </w:t>
      </w:r>
      <w:proofErr w:type="spellStart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End"/>
      <w:r w:rsid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МБУ «ОРЦ»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A862B6" w:rsidRDefault="00A862B6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0A4E" w:rsidRP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</w:t>
      </w:r>
      <w:r w:rsidR="002E0A4E"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НОКО: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доброжелательность, вежливость, компетентность работников; </w:t>
      </w:r>
    </w:p>
    <w:p w:rsidR="000C6B2D" w:rsidRP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удовлетворенность качеством образовательной деятельности организаций.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6B2D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Процедуры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НОКО: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ценка инф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ормации, размещенной 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официальных сайтах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B07485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смотр условий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нкетирование </w:t>
      </w:r>
      <w:r w:rsidR="00B074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 и родителей ОО, родителей воспитанников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13630" w:rsidRDefault="00913630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13630" w:rsidRDefault="0091363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Результаты </w:t>
      </w:r>
      <w:r w:rsid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НОКО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3630" w:rsidRP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размещенной</w:t>
      </w:r>
      <w:proofErr w:type="gramEnd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том числе на официальном сайте в сети Интернет </w:t>
      </w:r>
      <w:hyperlink r:id="rId9" w:history="1">
        <w:r w:rsidRPr="00193F8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www.bus.gov.ru</w:t>
        </w:r>
      </w:hyperlink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7485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B810D0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A93E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10D0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5D20D9" w:rsidRDefault="00B04986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CA74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организации </w:t>
      </w:r>
      <w:r w:rsidR="005176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размещен</w:t>
      </w:r>
      <w:r w:rsidR="00A93E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7B4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вся </w:t>
      </w:r>
      <w:r w:rsidR="00A93E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нормативная документация</w:t>
      </w:r>
      <w:r w:rsidR="005176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0C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сайте размещена устаревшая информация</w:t>
      </w:r>
      <w:r w:rsidRPr="00884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CD4DB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ия о педагогических работниках: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фамилия, имя, отчество, занимаемая должность</w:t>
      </w:r>
      <w:r w:rsidR="002C1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преподаваемые дисциплины, ученая степень, ученое звание, наименование направления подготовки и (или) специальности по диплому, данные о повышении квалификации и (или) профессиональной подготовке, общий стаж работы, стаж работы по специальности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7B4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0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960C81" w:rsidRPr="005D20D9" w:rsidRDefault="00960C81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сайте </w:t>
      </w:r>
      <w:r w:rsidRPr="00960C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дошкольной образовательной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4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отсутствует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 о педагогических работниках.</w:t>
      </w:r>
    </w:p>
    <w:p w:rsidR="002D5437" w:rsidRPr="00884848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96AFD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960C81" w:rsidRDefault="00960C81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официальном сайте </w:t>
      </w:r>
      <w:r w:rsidR="00965784" w:rsidRP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организации </w:t>
      </w:r>
      <w:r w:rsid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отсутствует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интерактивный опрос  (вопросник, анкета) получателей образовательных услуг. Нет информации в гостевой книге. </w:t>
      </w:r>
    </w:p>
    <w:p w:rsidR="002D5437" w:rsidRPr="00884848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A93E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ктическое количество баллов: </w:t>
      </w:r>
      <w:r w:rsid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B07485" w:rsidRPr="002D5437" w:rsidRDefault="00191FF9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hAnsi="Times New Roman" w:cs="Times New Roman"/>
          <w:sz w:val="28"/>
          <w:szCs w:val="28"/>
        </w:rPr>
        <w:t>Н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сайте нет информации о принятых решениях по итогам обращения граждан.</w:t>
      </w:r>
    </w:p>
    <w:p w:rsidR="002D5437" w:rsidRDefault="002D5437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960C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Дошкольная образовательная организация </w:t>
      </w:r>
      <w:r w:rsidR="000006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в полном объеме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обеспечена 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необходимым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материально-техническим и информационным оборудованием для реализации образовательной программы в соответствии с требованиями ФГОС ДО, имеются </w:t>
      </w:r>
      <w:r w:rsidR="000006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наличии: игровое и дидактическое оборудование; условия для экологического воспитания и развития </w:t>
      </w: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компьютерное оборудование; нормативно-правовая документация по организации образовательного процесса.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91FF9" w:rsidRPr="00884848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социально-личностного и интеллектуального развития воспитанников в соответствии с требованиями ФГОС </w:t>
      </w:r>
      <w:proofErr w:type="gramStart"/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91FF9" w:rsidRPr="00884848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компьютерах при доступе к сети Интернет отсутствует контент-фильтрация.</w:t>
      </w:r>
    </w:p>
    <w:p w:rsidR="001B4850" w:rsidRPr="001B4850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Групповые комнаты</w:t>
      </w:r>
      <w:r w:rsidR="001B4850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достаточно оснащен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1B4850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оборудованием в соответствии с требованиями ФГОС </w:t>
      </w:r>
      <w:proofErr w:type="gramStart"/>
      <w:r w:rsidR="001B4850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="001B4850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тическое количество баллов: </w:t>
      </w:r>
      <w:r w:rsidR="00E179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0E72" w:rsidRPr="00DD79EF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дошкольной образовательной организации 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созданы условия для охраны и укрепления здоровья, организации питания </w:t>
      </w: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имеются в наличии: пищеблок, оснащённый кухонным оборудованием; 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выделено помещение под </w:t>
      </w:r>
      <w:r w:rsidR="00D004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медицинский кабинет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Территория дошкольной образовательной организации ограждена. На территории имеются малые архитектурные формы (качели, горки, песочницы, спортивные снаряды, теневые навесы, беседки) в исправном состоянии для организации прогулок, физкультурных занятий, подвижных игр и отдыха обучающихся.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Малые архитектурные формы (качели, горки, песочницы, спортивные снаряды, теневой навес, беседка), оборудованные на территории дошкольной образовательной орган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требуют замены </w:t>
      </w:r>
      <w:proofErr w:type="gramStart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новые,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современные.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нет положительного санитарно-эпидемиологического заключения и лицензии на медицинскую деятельность.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Условия для индивидуальной работы с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баллов: 3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для индивидуальной работы с обучающим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ися, имеются в наличии: </w:t>
      </w:r>
      <w:r w:rsidR="003E0E72" w:rsidRPr="0003307C">
        <w:rPr>
          <w:rFonts w:ascii="Times New Roman" w:eastAsia="Times New Roman" w:hAnsi="Times New Roman" w:cs="Times New Roman"/>
          <w:bCs/>
          <w:sz w:val="28"/>
          <w:szCs w:val="28"/>
        </w:rPr>
        <w:t>кабинет</w:t>
      </w:r>
      <w:r w:rsidRPr="0003307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индивидуальной работы с</w:t>
      </w:r>
      <w:r w:rsidR="00852DF4" w:rsidRPr="0003307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воспитанниками</w:t>
      </w:r>
      <w:r w:rsidRPr="0003307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локальные акты, регламентирующие индивидуальную работу с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специалисты по организации индивидуальной работы с</w:t>
      </w:r>
      <w:r w:rsidR="00C860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Pr="00D26FD7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актов, регламентирующих индивидуальную работу с</w:t>
      </w:r>
      <w:r w:rsidR="00C860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 ведётся системная индивидуальная работа с разными категориями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одарённые дети; дети из семей, состоящих на учете и находящихся в трудной жизненной ситуации; дети из неблагополучных семей; часто болеющие дети.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дополнительных образовательных программ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1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 созданы условия для организации дополнительного образования детей, нет в наличии: лицензии на дополнительную образовательную деятельность, программ дополнительного образования детей, педагогов дополнительного образования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кабинетов для организации дополнительного образования детей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34127" w:rsidRPr="00A23BDA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занятости детей и развитие их творческих способностей в ДОО осуществляется через вовлечение обучающихся в другие формы организации занятости детей: занятия музыкального руководителя и инс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труктора по физической культуре</w:t>
      </w: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4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для развития творческих способностей и интересов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места для выставок творческих работ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раздел на сайте, направленный на отражение достижений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B4850" w:rsidRPr="00D26FD7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нет творческих мастерских и студий для развития творческих способностей и интересов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B663B" w:rsidRPr="001B4850" w:rsidRDefault="00FB663B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оформлению выставок творческих работ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852DF4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возможности оказания психолого-педагогической, медицинской и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3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Pr="00884848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по оказанию психолого-педагогической, медицинской и социальной помощи</w:t>
      </w:r>
      <w:r w:rsidR="00852DF4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локальные акты, регламентирующие деятельность по оказанию ППМС-помощи</w:t>
      </w:r>
      <w:r w:rsidR="00852DF4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6C62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нормативных актов, регламентирующих деятельность по оказанию психолого-педагогической, медицинской и</w:t>
      </w:r>
      <w:r w:rsid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52DF4" w:rsidRPr="00966C62" w:rsidRDefault="00852DF4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97FB0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 образовательной организации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E4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созданы условия для обучения и воспитания </w:t>
      </w:r>
      <w:proofErr w:type="gramStart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ограниченными возможностями здоровья.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организации обучения и воспитания детей-инвалидов, не оборудована доступная, </w:t>
      </w:r>
      <w:proofErr w:type="spell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безбарьерная</w:t>
      </w:r>
      <w:proofErr w:type="spell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безопасная, комфортная и информативная среда.</w:t>
      </w:r>
    </w:p>
    <w:p w:rsidR="00283B7F" w:rsidRPr="002D5437" w:rsidRDefault="00283B7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C6434" w:rsidRDefault="00DC6434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респондентов: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всего –</w:t>
      </w:r>
      <w:r w:rsidR="00E06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79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E06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человек, родителей обучающихся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8318EA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%)удовлетворены доброжелательностью и вежливостью работников организации.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E06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ичество респондентов: всего – </w:t>
      </w:r>
      <w:r w:rsidR="008318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8318E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 w:rsidR="00E06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компетентностью раб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отников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образовательной организации.</w:t>
      </w:r>
    </w:p>
    <w:p w:rsidR="00E069E0" w:rsidRDefault="00E069E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CD4DBA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CD4DBA" w:rsidRDefault="00CD4DBA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38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</w:t>
      </w:r>
      <w:r w:rsidR="00EC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тво респондентов: всего – </w:t>
      </w:r>
      <w:r w:rsidR="008318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8318EA" w:rsidRDefault="008318EA" w:rsidP="00831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2D3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удовлетворены материально-техническим обеспечением образовательной организации.</w:t>
      </w:r>
      <w:proofErr w:type="gramEnd"/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EC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ичество респондентов: всего – </w:t>
      </w:r>
      <w:r w:rsidR="008318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8318E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C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2D3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2D3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удовлетворено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качеством предоставляемых образовательных услуг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D4DBA" w:rsidRP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261A" w:rsidRPr="00CA261A" w:rsidRDefault="00FE0A9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</w:t>
      </w:r>
      <w:r w:rsidR="009C6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респондентов: всего – </w:t>
      </w:r>
      <w:r w:rsidR="008318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8318E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2D3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gramStart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готовы</w:t>
      </w:r>
      <w:proofErr w:type="gramEnd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рекомендовать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образовательную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организацию родст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венникам и знакомым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318EA" w:rsidRDefault="008318E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669AB" w:rsidRDefault="00B669AB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Предложения</w:t>
      </w:r>
      <w:r w:rsidR="00F355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оператора НОКО – </w:t>
      </w:r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МБУ «ОРЦ» </w:t>
      </w:r>
      <w:proofErr w:type="spellStart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Канского</w:t>
      </w:r>
      <w:proofErr w:type="spellEnd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F3781D" w:rsidRPr="00B04986" w:rsidRDefault="00F3781D" w:rsidP="00B0498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 официальном сайте дошкольной </w:t>
      </w:r>
      <w:r w:rsidR="0074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</w:t>
      </w:r>
      <w:proofErr w:type="gramStart"/>
      <w:r w:rsidR="00743983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="00A2138C">
        <w:rPr>
          <w:rFonts w:ascii="Times New Roman" w:eastAsia="Times New Roman" w:hAnsi="Times New Roman" w:cs="Times New Roman"/>
          <w:sz w:val="28"/>
          <w:szCs w:val="28"/>
        </w:rPr>
        <w:t xml:space="preserve"> всю необходимую информацию, нормативную документацию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3983">
        <w:rPr>
          <w:rFonts w:ascii="Times New Roman" w:eastAsia="Times New Roman" w:hAnsi="Times New Roman" w:cs="Times New Roman"/>
          <w:sz w:val="28"/>
          <w:szCs w:val="28"/>
        </w:rPr>
        <w:t xml:space="preserve"> обновить информацию</w:t>
      </w:r>
      <w:r w:rsidR="003106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Срок исполнения: 31.12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.2017 г.</w:t>
      </w:r>
    </w:p>
    <w:p w:rsidR="001B4850" w:rsidRPr="00474D85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D8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оснащение групповых комнат </w:t>
      </w:r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474D85">
        <w:rPr>
          <w:rFonts w:ascii="Times New Roman" w:hAnsi="Times New Roman" w:cs="Times New Roman"/>
          <w:color w:val="000000"/>
          <w:sz w:val="28"/>
          <w:szCs w:val="28"/>
        </w:rPr>
        <w:t>игровым и дидактическим оборудованием</w:t>
      </w:r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>, подиумами для театральной и строительно-конструктивной деятельности детей</w:t>
      </w:r>
      <w:r w:rsidRPr="00474D85">
        <w:rPr>
          <w:rFonts w:ascii="Times New Roman" w:hAnsi="Times New Roman" w:cs="Times New Roman"/>
          <w:color w:val="000000"/>
          <w:sz w:val="28"/>
          <w:szCs w:val="28"/>
        </w:rPr>
        <w:t xml:space="preserve"> в соот</w:t>
      </w:r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требованиями ФГОС </w:t>
      </w:r>
      <w:proofErr w:type="gramStart"/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Срок исполнения: 31.08.2019 г.</w:t>
      </w:r>
    </w:p>
    <w:p w:rsidR="001B4850" w:rsidRPr="00F3189C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становить контент-фильтрацию на компьютерах при доступе к сети 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Интернет. Срок исполнения: 31.12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3C43D9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беспечить приобретение и установку новых малых архитект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урных форм на территории дошкольной образовательной организации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прогулок, физкультурных заняти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й, подвижных игр и отдыха детей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 Срок исполнения: 31.08.2019 г.</w:t>
      </w:r>
    </w:p>
    <w:p w:rsidR="003C43D9" w:rsidRPr="008119C9" w:rsidRDefault="003C43D9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3D9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получение положительного санитарно-эпидемиологического заключения и лицензии на медицинскую деятельность. Срок исполнения: 31.08.2019 г.</w:t>
      </w:r>
    </w:p>
    <w:p w:rsidR="001B4850" w:rsidRPr="00474D85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замечания к локальным нормативным актам, регламентирующим индивидуальную работу с разными категориями детей</w:t>
      </w:r>
      <w:r w:rsidR="00F3781D"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F6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781D"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регламентирующим деятельность по оказанию психолого-педагогической, медицинской и социальной помощи обучающимся.</w:t>
      </w:r>
      <w:r w:rsidR="006F6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Срок</w:t>
      </w:r>
      <w:r w:rsidR="00644260"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исполнения: 31.12</w:t>
      </w:r>
      <w:r w:rsidR="00D70C87"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F3781D" w:rsidRPr="0003307C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bCs/>
          <w:sz w:val="28"/>
          <w:szCs w:val="28"/>
        </w:rPr>
        <w:t>Обеспечить получение лицензии на дополнительное образование детей. Срок исполнения: 31.08.2019 г.</w:t>
      </w:r>
    </w:p>
    <w:p w:rsidR="001B4850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Создать в дошкольной образовательной организации творческие мастерские и студии для развития творческих способностей и интересов обучающихся. Срок исполнения: 31.08.2019 г.</w:t>
      </w:r>
    </w:p>
    <w:p w:rsidR="001B4850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обучения и воспитания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детей-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>инвалидов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оборудовать доступную, </w:t>
      </w:r>
      <w:proofErr w:type="spellStart"/>
      <w:r w:rsidRPr="00966C62">
        <w:rPr>
          <w:rFonts w:ascii="Times New Roman" w:hAnsi="Times New Roman" w:cs="Times New Roman"/>
          <w:color w:val="000000"/>
          <w:sz w:val="28"/>
          <w:szCs w:val="28"/>
        </w:rPr>
        <w:t>безбарьерную</w:t>
      </w:r>
      <w:proofErr w:type="spellEnd"/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безопасную, комфортную и информативную среду для детей-инвалидов на территории и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. Срок исполнения: 31.08.2019 г.</w:t>
      </w:r>
    </w:p>
    <w:p w:rsidR="00A23BDA" w:rsidRPr="001B4850" w:rsidRDefault="00966C62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перспективных планов развития 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>ельной организации и формировании бюджета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во внимание предложения и замечания </w:t>
      </w:r>
      <w:r w:rsidRPr="00966C62">
        <w:rPr>
          <w:rFonts w:ascii="Times New Roman" w:hAnsi="Times New Roman" w:cs="Times New Roman"/>
          <w:bCs/>
          <w:color w:val="000000"/>
          <w:sz w:val="28"/>
          <w:szCs w:val="28"/>
        </w:rPr>
        <w:t>получателей образовательных услуг по итогам анкетирования. Срок исполнения: 31.12.2017 г.</w:t>
      </w:r>
    </w:p>
    <w:p w:rsid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850" w:rsidRPr="001B4850" w:rsidRDefault="0064426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МБУ «ОРЦ»                  С.Н.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Севрюкова</w:t>
      </w:r>
      <w:proofErr w:type="spellEnd"/>
    </w:p>
    <w:p w:rsidR="001B4850" w:rsidRPr="001B4850" w:rsidRDefault="001B485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Приложения: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Сводный оценочный лист по итогам проверки комфортности условий, в которых осуществляется образовательная деятельность, в дошкольных образовательных организациях</w:t>
      </w:r>
      <w:r w:rsidR="006F6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Канского</w:t>
      </w:r>
      <w:proofErr w:type="spellEnd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Сводный лист по итогам анкетирования родителей обучающихся.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Оценочные листы по результатам проверки комфортности условий, в которых осуществляется образовательная деятельность.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Оценочные листы по результатам проверки сайта дошкольной общеобразовательной организации. 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результатами проведения независимой оценки качества образовательной деятельности ознакомле</w:t>
      </w:r>
      <w:proofErr w:type="gramStart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н(</w:t>
      </w:r>
      <w:proofErr w:type="gramEnd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а), материалы независимой оценки качества образовательной деятельности получил(а):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 М</w:t>
      </w:r>
      <w:r w:rsidR="001A45E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ДОУ </w:t>
      </w:r>
      <w:r w:rsidR="00280091">
        <w:rPr>
          <w:rFonts w:ascii="Times New Roman" w:hAnsi="Times New Roman" w:cs="Times New Roman"/>
          <w:bCs/>
          <w:color w:val="000000"/>
          <w:sz w:val="28"/>
          <w:szCs w:val="28"/>
        </w:rPr>
        <w:t>«Терский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</w:t>
      </w:r>
      <w:r w:rsidR="00A2138C">
        <w:rPr>
          <w:rFonts w:ascii="Times New Roman" w:hAnsi="Times New Roman" w:cs="Times New Roman"/>
          <w:bCs/>
          <w:color w:val="000000"/>
          <w:sz w:val="28"/>
          <w:szCs w:val="28"/>
        </w:rPr>
        <w:t>й сад»_________</w:t>
      </w:r>
      <w:r w:rsidR="00280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Р.М. Бондарь</w:t>
      </w:r>
      <w:bookmarkStart w:id="0" w:name="_GoBack"/>
      <w:bookmarkEnd w:id="0"/>
      <w:r w:rsidR="00414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13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4850" w:rsidRPr="001B4850" w:rsidRDefault="0064426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Дата: «_____»____________2017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B4850" w:rsidRPr="001B4850" w:rsidSect="001E5683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77" w:rsidRDefault="00320177" w:rsidP="00353740">
      <w:pPr>
        <w:spacing w:after="0" w:line="240" w:lineRule="auto"/>
      </w:pPr>
      <w:r>
        <w:separator/>
      </w:r>
    </w:p>
  </w:endnote>
  <w:endnote w:type="continuationSeparator" w:id="0">
    <w:p w:rsidR="00320177" w:rsidRDefault="00320177" w:rsidP="003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8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3740" w:rsidRPr="00353740" w:rsidRDefault="00217367">
        <w:pPr>
          <w:pStyle w:val="a8"/>
          <w:jc w:val="center"/>
          <w:rPr>
            <w:rFonts w:ascii="Times New Roman" w:hAnsi="Times New Roman" w:cs="Times New Roman"/>
          </w:rPr>
        </w:pPr>
        <w:r w:rsidRPr="00353740">
          <w:rPr>
            <w:rFonts w:ascii="Times New Roman" w:hAnsi="Times New Roman" w:cs="Times New Roman"/>
          </w:rPr>
          <w:fldChar w:fldCharType="begin"/>
        </w:r>
        <w:r w:rsidR="00353740" w:rsidRPr="00353740">
          <w:rPr>
            <w:rFonts w:ascii="Times New Roman" w:hAnsi="Times New Roman" w:cs="Times New Roman"/>
          </w:rPr>
          <w:instrText>PAGE   \* MERGEFORMAT</w:instrText>
        </w:r>
        <w:r w:rsidRPr="00353740">
          <w:rPr>
            <w:rFonts w:ascii="Times New Roman" w:hAnsi="Times New Roman" w:cs="Times New Roman"/>
          </w:rPr>
          <w:fldChar w:fldCharType="separate"/>
        </w:r>
        <w:r w:rsidR="00280091">
          <w:rPr>
            <w:rFonts w:ascii="Times New Roman" w:hAnsi="Times New Roman" w:cs="Times New Roman"/>
            <w:noProof/>
          </w:rPr>
          <w:t>8</w:t>
        </w:r>
        <w:r w:rsidRPr="00353740">
          <w:rPr>
            <w:rFonts w:ascii="Times New Roman" w:hAnsi="Times New Roman" w:cs="Times New Roman"/>
          </w:rPr>
          <w:fldChar w:fldCharType="end"/>
        </w:r>
      </w:p>
    </w:sdtContent>
  </w:sdt>
  <w:p w:rsidR="00353740" w:rsidRDefault="00353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77" w:rsidRDefault="00320177" w:rsidP="00353740">
      <w:pPr>
        <w:spacing w:after="0" w:line="240" w:lineRule="auto"/>
      </w:pPr>
      <w:r>
        <w:separator/>
      </w:r>
    </w:p>
  </w:footnote>
  <w:footnote w:type="continuationSeparator" w:id="0">
    <w:p w:rsidR="00320177" w:rsidRDefault="00320177" w:rsidP="0035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C5"/>
    <w:multiLevelType w:val="hybridMultilevel"/>
    <w:tmpl w:val="A23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1EC"/>
    <w:multiLevelType w:val="hybridMultilevel"/>
    <w:tmpl w:val="5E96324A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CF2"/>
    <w:multiLevelType w:val="hybridMultilevel"/>
    <w:tmpl w:val="8BF0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F65"/>
    <w:multiLevelType w:val="hybridMultilevel"/>
    <w:tmpl w:val="9A66C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F5AFC"/>
    <w:multiLevelType w:val="hybridMultilevel"/>
    <w:tmpl w:val="7840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F15C4F"/>
    <w:multiLevelType w:val="multilevel"/>
    <w:tmpl w:val="1B726C7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DAE6A08"/>
    <w:multiLevelType w:val="hybridMultilevel"/>
    <w:tmpl w:val="E4B6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C46E0"/>
    <w:multiLevelType w:val="hybridMultilevel"/>
    <w:tmpl w:val="9954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C7742E"/>
    <w:multiLevelType w:val="hybridMultilevel"/>
    <w:tmpl w:val="7B48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9027E"/>
    <w:multiLevelType w:val="hybridMultilevel"/>
    <w:tmpl w:val="A84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B7130"/>
    <w:multiLevelType w:val="hybridMultilevel"/>
    <w:tmpl w:val="2A208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9"/>
    <w:rsid w:val="000006C3"/>
    <w:rsid w:val="00014DEB"/>
    <w:rsid w:val="0003307C"/>
    <w:rsid w:val="000356B2"/>
    <w:rsid w:val="000421DA"/>
    <w:rsid w:val="0006414A"/>
    <w:rsid w:val="00096AFD"/>
    <w:rsid w:val="000B1B7C"/>
    <w:rsid w:val="000B7AC1"/>
    <w:rsid w:val="000C516E"/>
    <w:rsid w:val="000C6B2D"/>
    <w:rsid w:val="000D1A5E"/>
    <w:rsid w:val="0012684A"/>
    <w:rsid w:val="001333F6"/>
    <w:rsid w:val="00134127"/>
    <w:rsid w:val="00163AE1"/>
    <w:rsid w:val="00181244"/>
    <w:rsid w:val="00186B5A"/>
    <w:rsid w:val="00191FF9"/>
    <w:rsid w:val="001A45EB"/>
    <w:rsid w:val="001B4850"/>
    <w:rsid w:val="001D47B9"/>
    <w:rsid w:val="001E5683"/>
    <w:rsid w:val="001E6116"/>
    <w:rsid w:val="001F430F"/>
    <w:rsid w:val="00202A4B"/>
    <w:rsid w:val="002061B6"/>
    <w:rsid w:val="00206420"/>
    <w:rsid w:val="0021414A"/>
    <w:rsid w:val="00217367"/>
    <w:rsid w:val="00226710"/>
    <w:rsid w:val="0024226B"/>
    <w:rsid w:val="00274D89"/>
    <w:rsid w:val="00280091"/>
    <w:rsid w:val="00283B7F"/>
    <w:rsid w:val="00290873"/>
    <w:rsid w:val="002C1693"/>
    <w:rsid w:val="002D289D"/>
    <w:rsid w:val="002D36B0"/>
    <w:rsid w:val="002D5437"/>
    <w:rsid w:val="002E04E7"/>
    <w:rsid w:val="002E0A4E"/>
    <w:rsid w:val="002F2820"/>
    <w:rsid w:val="002F6D96"/>
    <w:rsid w:val="00310669"/>
    <w:rsid w:val="00311117"/>
    <w:rsid w:val="00320177"/>
    <w:rsid w:val="003244D8"/>
    <w:rsid w:val="0033208A"/>
    <w:rsid w:val="0035212E"/>
    <w:rsid w:val="00352592"/>
    <w:rsid w:val="00353740"/>
    <w:rsid w:val="00371622"/>
    <w:rsid w:val="003801C3"/>
    <w:rsid w:val="003810AF"/>
    <w:rsid w:val="0038704F"/>
    <w:rsid w:val="00392D53"/>
    <w:rsid w:val="003C43D9"/>
    <w:rsid w:val="003E0E72"/>
    <w:rsid w:val="003F7182"/>
    <w:rsid w:val="0041454F"/>
    <w:rsid w:val="00414A3D"/>
    <w:rsid w:val="004164EB"/>
    <w:rsid w:val="004364F4"/>
    <w:rsid w:val="00446B19"/>
    <w:rsid w:val="00474D85"/>
    <w:rsid w:val="004941CF"/>
    <w:rsid w:val="004B7398"/>
    <w:rsid w:val="004C1B0E"/>
    <w:rsid w:val="004D2157"/>
    <w:rsid w:val="005176E2"/>
    <w:rsid w:val="005564D8"/>
    <w:rsid w:val="00592FCF"/>
    <w:rsid w:val="0059645B"/>
    <w:rsid w:val="005B6A6B"/>
    <w:rsid w:val="005D0FB0"/>
    <w:rsid w:val="005D20D9"/>
    <w:rsid w:val="005E503D"/>
    <w:rsid w:val="00622E49"/>
    <w:rsid w:val="00644260"/>
    <w:rsid w:val="006477B2"/>
    <w:rsid w:val="006B3796"/>
    <w:rsid w:val="006C1725"/>
    <w:rsid w:val="006F404C"/>
    <w:rsid w:val="006F5380"/>
    <w:rsid w:val="006F5543"/>
    <w:rsid w:val="006F6486"/>
    <w:rsid w:val="00715601"/>
    <w:rsid w:val="00743983"/>
    <w:rsid w:val="00750BB5"/>
    <w:rsid w:val="007846FE"/>
    <w:rsid w:val="007951B1"/>
    <w:rsid w:val="007974CD"/>
    <w:rsid w:val="007B3200"/>
    <w:rsid w:val="007B4FF7"/>
    <w:rsid w:val="007C2BED"/>
    <w:rsid w:val="007D7291"/>
    <w:rsid w:val="007E1549"/>
    <w:rsid w:val="007E343C"/>
    <w:rsid w:val="007E4B05"/>
    <w:rsid w:val="007E5594"/>
    <w:rsid w:val="008035BC"/>
    <w:rsid w:val="008119C9"/>
    <w:rsid w:val="00815D3C"/>
    <w:rsid w:val="008318EA"/>
    <w:rsid w:val="00845630"/>
    <w:rsid w:val="00852DF4"/>
    <w:rsid w:val="0088203C"/>
    <w:rsid w:val="00884848"/>
    <w:rsid w:val="008A03D1"/>
    <w:rsid w:val="008D2276"/>
    <w:rsid w:val="008D4A3B"/>
    <w:rsid w:val="00907048"/>
    <w:rsid w:val="00913630"/>
    <w:rsid w:val="009401F5"/>
    <w:rsid w:val="00960ADE"/>
    <w:rsid w:val="00960C81"/>
    <w:rsid w:val="00965784"/>
    <w:rsid w:val="00966C62"/>
    <w:rsid w:val="009A0443"/>
    <w:rsid w:val="009C617F"/>
    <w:rsid w:val="009D6F7A"/>
    <w:rsid w:val="00A113D6"/>
    <w:rsid w:val="00A2138C"/>
    <w:rsid w:val="00A23BDA"/>
    <w:rsid w:val="00A35D82"/>
    <w:rsid w:val="00A41BDC"/>
    <w:rsid w:val="00A42456"/>
    <w:rsid w:val="00A84B81"/>
    <w:rsid w:val="00A862B6"/>
    <w:rsid w:val="00A86336"/>
    <w:rsid w:val="00A93E59"/>
    <w:rsid w:val="00A942C9"/>
    <w:rsid w:val="00A94DA0"/>
    <w:rsid w:val="00A95EE0"/>
    <w:rsid w:val="00A97FB0"/>
    <w:rsid w:val="00AD5820"/>
    <w:rsid w:val="00AE3ED5"/>
    <w:rsid w:val="00AE5371"/>
    <w:rsid w:val="00AE5D23"/>
    <w:rsid w:val="00AE5D99"/>
    <w:rsid w:val="00B02446"/>
    <w:rsid w:val="00B04986"/>
    <w:rsid w:val="00B07485"/>
    <w:rsid w:val="00B33DF8"/>
    <w:rsid w:val="00B60255"/>
    <w:rsid w:val="00B669AB"/>
    <w:rsid w:val="00B810D0"/>
    <w:rsid w:val="00B824F8"/>
    <w:rsid w:val="00B974E7"/>
    <w:rsid w:val="00BA5462"/>
    <w:rsid w:val="00BE40AF"/>
    <w:rsid w:val="00BE43DE"/>
    <w:rsid w:val="00C02CBF"/>
    <w:rsid w:val="00C371D4"/>
    <w:rsid w:val="00C50BDD"/>
    <w:rsid w:val="00C86050"/>
    <w:rsid w:val="00C96BAE"/>
    <w:rsid w:val="00CA261A"/>
    <w:rsid w:val="00CA3EDE"/>
    <w:rsid w:val="00CA41D1"/>
    <w:rsid w:val="00CA6F10"/>
    <w:rsid w:val="00CA7457"/>
    <w:rsid w:val="00CA793F"/>
    <w:rsid w:val="00CB5511"/>
    <w:rsid w:val="00CD1F0B"/>
    <w:rsid w:val="00CD4DBA"/>
    <w:rsid w:val="00CF7B03"/>
    <w:rsid w:val="00D00439"/>
    <w:rsid w:val="00D23780"/>
    <w:rsid w:val="00D26FD7"/>
    <w:rsid w:val="00D453E2"/>
    <w:rsid w:val="00D65066"/>
    <w:rsid w:val="00D70C87"/>
    <w:rsid w:val="00D87CF1"/>
    <w:rsid w:val="00D9106C"/>
    <w:rsid w:val="00D95E6B"/>
    <w:rsid w:val="00DC2ECC"/>
    <w:rsid w:val="00DC6434"/>
    <w:rsid w:val="00DD79EF"/>
    <w:rsid w:val="00DF1815"/>
    <w:rsid w:val="00E04462"/>
    <w:rsid w:val="00E069E0"/>
    <w:rsid w:val="00E11BED"/>
    <w:rsid w:val="00E17998"/>
    <w:rsid w:val="00E20AB1"/>
    <w:rsid w:val="00E54E21"/>
    <w:rsid w:val="00E61384"/>
    <w:rsid w:val="00E86D49"/>
    <w:rsid w:val="00E945A1"/>
    <w:rsid w:val="00EB0EDE"/>
    <w:rsid w:val="00EC77E8"/>
    <w:rsid w:val="00ED2C63"/>
    <w:rsid w:val="00ED646F"/>
    <w:rsid w:val="00EE0709"/>
    <w:rsid w:val="00F02C46"/>
    <w:rsid w:val="00F1038A"/>
    <w:rsid w:val="00F12D06"/>
    <w:rsid w:val="00F260B5"/>
    <w:rsid w:val="00F35581"/>
    <w:rsid w:val="00F3781D"/>
    <w:rsid w:val="00F43CA3"/>
    <w:rsid w:val="00F54D79"/>
    <w:rsid w:val="00F752FD"/>
    <w:rsid w:val="00FB663B"/>
    <w:rsid w:val="00FE0A9A"/>
    <w:rsid w:val="00FE7901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7931-F731-40B7-BB18-D29F3A43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detskiy sad</cp:lastModifiedBy>
  <cp:revision>2</cp:revision>
  <cp:lastPrinted>2016-12-26T10:09:00Z</cp:lastPrinted>
  <dcterms:created xsi:type="dcterms:W3CDTF">2017-11-24T08:14:00Z</dcterms:created>
  <dcterms:modified xsi:type="dcterms:W3CDTF">2017-11-24T08:14:00Z</dcterms:modified>
</cp:coreProperties>
</file>